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A24" w:rsidRPr="008643A4" w:rsidRDefault="00324710" w:rsidP="00C51797">
      <w:pPr>
        <w:spacing w:after="0" w:line="240" w:lineRule="auto"/>
        <w:ind w:left="3970" w:firstLine="708"/>
        <w:rPr>
          <w:rFonts w:ascii="Arial" w:hAnsi="Arial" w:cs="Arial"/>
          <w:sz w:val="24"/>
          <w:szCs w:val="24"/>
          <w:lang w:eastAsia="it-IT"/>
        </w:rPr>
      </w:pPr>
      <w:r w:rsidRPr="008643A4">
        <w:rPr>
          <w:rFonts w:ascii="Arial" w:hAnsi="Arial" w:cs="Arial"/>
          <w:sz w:val="24"/>
          <w:szCs w:val="24"/>
          <w:lang w:eastAsia="it-IT"/>
        </w:rPr>
        <w:t xml:space="preserve">Spett.le </w:t>
      </w:r>
      <w:r w:rsidR="00AD3FB3" w:rsidRPr="008643A4">
        <w:rPr>
          <w:rFonts w:ascii="Arial" w:hAnsi="Arial" w:cs="Arial"/>
          <w:sz w:val="24"/>
          <w:szCs w:val="24"/>
          <w:lang w:eastAsia="it-IT"/>
        </w:rPr>
        <w:t xml:space="preserve">Ravenna </w:t>
      </w:r>
      <w:r w:rsidR="00E56C41" w:rsidRPr="008643A4">
        <w:rPr>
          <w:rFonts w:ascii="Arial" w:hAnsi="Arial" w:cs="Arial"/>
          <w:sz w:val="24"/>
          <w:szCs w:val="24"/>
          <w:lang w:eastAsia="it-IT"/>
        </w:rPr>
        <w:t xml:space="preserve">Farmacie </w:t>
      </w:r>
      <w:r w:rsidR="00AD3FB3" w:rsidRPr="008643A4">
        <w:rPr>
          <w:rFonts w:ascii="Arial" w:hAnsi="Arial" w:cs="Arial"/>
          <w:sz w:val="24"/>
          <w:szCs w:val="24"/>
          <w:lang w:eastAsia="it-IT"/>
        </w:rPr>
        <w:t>S.</w:t>
      </w:r>
      <w:r w:rsidR="00E56C41" w:rsidRPr="008643A4">
        <w:rPr>
          <w:rFonts w:ascii="Arial" w:hAnsi="Arial" w:cs="Arial"/>
          <w:sz w:val="24"/>
          <w:szCs w:val="24"/>
          <w:lang w:eastAsia="it-IT"/>
        </w:rPr>
        <w:t>r</w:t>
      </w:r>
      <w:r w:rsidR="00AD3FB3" w:rsidRPr="008643A4">
        <w:rPr>
          <w:rFonts w:ascii="Arial" w:hAnsi="Arial" w:cs="Arial"/>
          <w:sz w:val="24"/>
          <w:szCs w:val="24"/>
          <w:lang w:eastAsia="it-IT"/>
        </w:rPr>
        <w:t>.</w:t>
      </w:r>
      <w:r w:rsidR="00E56C41" w:rsidRPr="008643A4">
        <w:rPr>
          <w:rFonts w:ascii="Arial" w:hAnsi="Arial" w:cs="Arial"/>
          <w:sz w:val="24"/>
          <w:szCs w:val="24"/>
          <w:lang w:eastAsia="it-IT"/>
        </w:rPr>
        <w:t>l</w:t>
      </w:r>
      <w:r w:rsidR="00AD3FB3" w:rsidRPr="008643A4">
        <w:rPr>
          <w:rFonts w:ascii="Arial" w:hAnsi="Arial" w:cs="Arial"/>
          <w:sz w:val="24"/>
          <w:szCs w:val="24"/>
          <w:lang w:eastAsia="it-IT"/>
        </w:rPr>
        <w:t>.</w:t>
      </w:r>
    </w:p>
    <w:p w:rsidR="00AD3FB3" w:rsidRPr="008643A4" w:rsidRDefault="00AD3FB3" w:rsidP="00C51797">
      <w:pPr>
        <w:spacing w:after="0" w:line="240" w:lineRule="auto"/>
        <w:ind w:left="5103" w:hanging="425"/>
        <w:rPr>
          <w:rFonts w:ascii="Arial" w:hAnsi="Arial" w:cs="Arial"/>
          <w:sz w:val="24"/>
          <w:szCs w:val="24"/>
          <w:lang w:eastAsia="it-IT"/>
        </w:rPr>
      </w:pPr>
      <w:r w:rsidRPr="008643A4">
        <w:rPr>
          <w:rFonts w:ascii="Arial" w:hAnsi="Arial" w:cs="Arial"/>
          <w:sz w:val="24"/>
          <w:szCs w:val="24"/>
          <w:lang w:eastAsia="it-IT"/>
        </w:rPr>
        <w:t>Via</w:t>
      </w:r>
      <w:r w:rsidR="00324710" w:rsidRPr="008643A4">
        <w:rPr>
          <w:rFonts w:ascii="Arial" w:hAnsi="Arial" w:cs="Arial"/>
          <w:sz w:val="24"/>
          <w:szCs w:val="24"/>
          <w:lang w:eastAsia="it-IT"/>
        </w:rPr>
        <w:t xml:space="preserve"> </w:t>
      </w:r>
      <w:r w:rsidR="00E56C41" w:rsidRPr="008643A4">
        <w:rPr>
          <w:rFonts w:ascii="Arial" w:hAnsi="Arial" w:cs="Arial"/>
          <w:sz w:val="24"/>
          <w:szCs w:val="24"/>
          <w:lang w:eastAsia="it-IT"/>
        </w:rPr>
        <w:t>Fiume Montone Abbandonato</w:t>
      </w:r>
      <w:r w:rsidR="00C51797">
        <w:rPr>
          <w:rFonts w:ascii="Arial" w:hAnsi="Arial" w:cs="Arial"/>
          <w:sz w:val="24"/>
          <w:szCs w:val="24"/>
          <w:lang w:eastAsia="it-IT"/>
        </w:rPr>
        <w:t>,</w:t>
      </w:r>
      <w:r w:rsidR="00E56C41" w:rsidRPr="008643A4">
        <w:rPr>
          <w:rFonts w:ascii="Arial" w:hAnsi="Arial" w:cs="Arial"/>
          <w:sz w:val="24"/>
          <w:szCs w:val="24"/>
          <w:lang w:eastAsia="it-IT"/>
        </w:rPr>
        <w:t xml:space="preserve"> 122</w:t>
      </w:r>
    </w:p>
    <w:p w:rsidR="00053A24" w:rsidRPr="008643A4" w:rsidRDefault="00053A24" w:rsidP="00C51797">
      <w:pPr>
        <w:spacing w:after="0" w:line="240" w:lineRule="auto"/>
        <w:ind w:left="5103" w:hanging="425"/>
        <w:rPr>
          <w:rFonts w:ascii="Arial" w:hAnsi="Arial" w:cs="Arial"/>
          <w:sz w:val="24"/>
          <w:szCs w:val="24"/>
          <w:lang w:eastAsia="it-IT"/>
        </w:rPr>
      </w:pPr>
      <w:r w:rsidRPr="008643A4">
        <w:rPr>
          <w:rFonts w:ascii="Arial" w:hAnsi="Arial" w:cs="Arial"/>
          <w:sz w:val="24"/>
          <w:szCs w:val="24"/>
          <w:lang w:eastAsia="it-IT"/>
        </w:rPr>
        <w:t>4812</w:t>
      </w:r>
      <w:r w:rsidR="00E56C41" w:rsidRPr="008643A4">
        <w:rPr>
          <w:rFonts w:ascii="Arial" w:hAnsi="Arial" w:cs="Arial"/>
          <w:sz w:val="24"/>
          <w:szCs w:val="24"/>
          <w:lang w:eastAsia="it-IT"/>
        </w:rPr>
        <w:t>4</w:t>
      </w:r>
      <w:r w:rsidRPr="008643A4">
        <w:rPr>
          <w:rFonts w:ascii="Arial" w:hAnsi="Arial" w:cs="Arial"/>
          <w:sz w:val="24"/>
          <w:szCs w:val="24"/>
          <w:lang w:eastAsia="it-IT"/>
        </w:rPr>
        <w:t xml:space="preserve"> Ravenna (RA)</w:t>
      </w:r>
    </w:p>
    <w:p w:rsidR="00873874" w:rsidRPr="008643A4" w:rsidRDefault="00873874" w:rsidP="00C51797">
      <w:pPr>
        <w:spacing w:after="0" w:line="240" w:lineRule="auto"/>
        <w:ind w:left="5103" w:hanging="425"/>
        <w:rPr>
          <w:rFonts w:ascii="Arial" w:hAnsi="Arial" w:cs="Arial"/>
          <w:sz w:val="24"/>
          <w:szCs w:val="24"/>
          <w:lang w:eastAsia="it-IT"/>
        </w:rPr>
      </w:pPr>
    </w:p>
    <w:p w:rsidR="00A41D9E" w:rsidRPr="008643A4" w:rsidRDefault="00A41D9E" w:rsidP="00C51797">
      <w:pPr>
        <w:spacing w:after="0" w:line="240" w:lineRule="auto"/>
        <w:ind w:left="5103" w:hanging="425"/>
        <w:rPr>
          <w:rFonts w:ascii="Arial" w:hAnsi="Arial" w:cs="Arial"/>
          <w:sz w:val="24"/>
          <w:szCs w:val="24"/>
          <w:lang w:eastAsia="it-IT"/>
        </w:rPr>
      </w:pPr>
      <w:r w:rsidRPr="00173FB1">
        <w:rPr>
          <w:rStyle w:val="Collegamentoipertestuale"/>
          <w:rFonts w:ascii="Arial" w:hAnsi="Arial" w:cs="Arial"/>
          <w:sz w:val="24"/>
          <w:szCs w:val="24"/>
          <w:lang w:eastAsia="it-IT"/>
        </w:rPr>
        <w:t>info@farmacieravenna.com</w:t>
      </w:r>
    </w:p>
    <w:p w:rsidR="00873874" w:rsidRPr="008643A4" w:rsidRDefault="00873874" w:rsidP="00C51797">
      <w:pPr>
        <w:spacing w:after="0" w:line="240" w:lineRule="auto"/>
        <w:ind w:left="5103" w:hanging="425"/>
        <w:rPr>
          <w:rFonts w:ascii="Arial" w:hAnsi="Arial" w:cs="Arial"/>
          <w:sz w:val="24"/>
          <w:szCs w:val="24"/>
          <w:lang w:eastAsia="it-IT"/>
        </w:rPr>
      </w:pPr>
      <w:proofErr w:type="gramStart"/>
      <w:r w:rsidRPr="008643A4">
        <w:rPr>
          <w:rFonts w:ascii="Arial" w:hAnsi="Arial" w:cs="Arial"/>
          <w:sz w:val="24"/>
          <w:szCs w:val="24"/>
          <w:lang w:eastAsia="it-IT"/>
        </w:rPr>
        <w:t>oppure</w:t>
      </w:r>
      <w:proofErr w:type="gramEnd"/>
    </w:p>
    <w:p w:rsidR="00873874" w:rsidRDefault="00873874" w:rsidP="00C51797">
      <w:pPr>
        <w:spacing w:after="0" w:line="240" w:lineRule="auto"/>
        <w:ind w:left="5103" w:hanging="425"/>
        <w:rPr>
          <w:rFonts w:ascii="Arial" w:hAnsi="Arial" w:cs="Arial"/>
          <w:sz w:val="24"/>
          <w:szCs w:val="24"/>
          <w:lang w:eastAsia="it-IT"/>
        </w:rPr>
      </w:pPr>
    </w:p>
    <w:p w:rsidR="00C52796" w:rsidRPr="008643A4" w:rsidRDefault="00C52796" w:rsidP="00C51797">
      <w:pPr>
        <w:spacing w:after="0" w:line="240" w:lineRule="auto"/>
        <w:ind w:left="5103" w:hanging="425"/>
        <w:rPr>
          <w:rFonts w:ascii="Arial" w:hAnsi="Arial" w:cs="Arial"/>
          <w:sz w:val="24"/>
          <w:szCs w:val="24"/>
          <w:lang w:eastAsia="it-IT"/>
        </w:rPr>
      </w:pPr>
      <w:r>
        <w:rPr>
          <w:rFonts w:ascii="Arial" w:hAnsi="Arial" w:cs="Arial"/>
          <w:sz w:val="24"/>
          <w:szCs w:val="24"/>
          <w:lang w:eastAsia="it-IT"/>
        </w:rPr>
        <w:t>postacerti</w:t>
      </w:r>
      <w:r w:rsidR="00C51797">
        <w:rPr>
          <w:rFonts w:ascii="Arial" w:hAnsi="Arial" w:cs="Arial"/>
          <w:sz w:val="24"/>
          <w:szCs w:val="24"/>
          <w:lang w:eastAsia="it-IT"/>
        </w:rPr>
        <w:t>ficata@pec.farmacieravenna.com</w:t>
      </w:r>
    </w:p>
    <w:p w:rsidR="003474F8" w:rsidRPr="008643A4" w:rsidRDefault="00084064" w:rsidP="00C51797">
      <w:pPr>
        <w:spacing w:after="0" w:line="240" w:lineRule="auto"/>
        <w:ind w:left="5103" w:hanging="425"/>
        <w:rPr>
          <w:rFonts w:ascii="Arial" w:hAnsi="Arial" w:cs="Arial"/>
          <w:sz w:val="24"/>
          <w:szCs w:val="24"/>
          <w:lang w:eastAsia="it-IT"/>
        </w:rPr>
      </w:pPr>
      <w:proofErr w:type="gramStart"/>
      <w:r w:rsidRPr="008643A4">
        <w:rPr>
          <w:rFonts w:ascii="Arial" w:hAnsi="Arial" w:cs="Arial"/>
          <w:sz w:val="24"/>
          <w:szCs w:val="24"/>
          <w:lang w:eastAsia="it-IT"/>
        </w:rPr>
        <w:t>oppure</w:t>
      </w:r>
      <w:proofErr w:type="gramEnd"/>
    </w:p>
    <w:p w:rsidR="002B2AA4" w:rsidRPr="008643A4" w:rsidRDefault="002B2AA4" w:rsidP="00C51797">
      <w:pPr>
        <w:spacing w:after="0" w:line="240" w:lineRule="auto"/>
        <w:ind w:left="5103" w:hanging="425"/>
        <w:rPr>
          <w:rFonts w:ascii="Arial" w:hAnsi="Arial" w:cs="Arial"/>
          <w:sz w:val="24"/>
          <w:szCs w:val="24"/>
          <w:lang w:eastAsia="it-IT"/>
        </w:rPr>
      </w:pPr>
    </w:p>
    <w:p w:rsidR="00E1234B" w:rsidRPr="00A97B45" w:rsidRDefault="00E1234B" w:rsidP="00C51797">
      <w:pPr>
        <w:spacing w:after="0" w:line="240" w:lineRule="auto"/>
        <w:ind w:left="5103" w:hanging="425"/>
        <w:rPr>
          <w:rFonts w:ascii="Arial" w:hAnsi="Arial" w:cs="Arial"/>
          <w:sz w:val="24"/>
          <w:szCs w:val="24"/>
          <w:lang w:eastAsia="it-IT"/>
        </w:rPr>
      </w:pPr>
      <w:proofErr w:type="gramStart"/>
      <w:r w:rsidRPr="008643A4">
        <w:rPr>
          <w:rFonts w:ascii="Arial" w:hAnsi="Arial" w:cs="Arial"/>
          <w:sz w:val="24"/>
          <w:szCs w:val="24"/>
          <w:lang w:eastAsia="it-IT"/>
        </w:rPr>
        <w:t>fax</w:t>
      </w:r>
      <w:proofErr w:type="gramEnd"/>
      <w:r w:rsidRPr="008643A4">
        <w:rPr>
          <w:rFonts w:ascii="Arial" w:hAnsi="Arial" w:cs="Arial"/>
          <w:sz w:val="24"/>
          <w:szCs w:val="24"/>
          <w:lang w:eastAsia="it-IT"/>
        </w:rPr>
        <w:t>: 0544/</w:t>
      </w:r>
      <w:r w:rsidR="00E56C41" w:rsidRPr="008643A4">
        <w:rPr>
          <w:rFonts w:ascii="Arial" w:hAnsi="Arial" w:cs="Arial"/>
          <w:sz w:val="24"/>
          <w:szCs w:val="24"/>
          <w:lang w:eastAsia="it-IT"/>
        </w:rPr>
        <w:t>289137</w:t>
      </w:r>
    </w:p>
    <w:p w:rsidR="00053A24" w:rsidRPr="00A97B45" w:rsidRDefault="00053A24" w:rsidP="00A251B2">
      <w:pPr>
        <w:spacing w:after="0" w:line="240" w:lineRule="auto"/>
        <w:ind w:left="5812" w:hanging="425"/>
        <w:rPr>
          <w:rFonts w:ascii="Arial" w:hAnsi="Arial" w:cs="Arial"/>
          <w:sz w:val="24"/>
          <w:szCs w:val="24"/>
          <w:lang w:eastAsia="it-IT"/>
        </w:rPr>
      </w:pPr>
    </w:p>
    <w:p w:rsidR="00053A24" w:rsidRPr="00A97B45" w:rsidRDefault="00053A24" w:rsidP="00A251B2">
      <w:pPr>
        <w:spacing w:after="0" w:line="240" w:lineRule="auto"/>
        <w:ind w:left="5812" w:hanging="425"/>
        <w:rPr>
          <w:rFonts w:ascii="Arial" w:hAnsi="Arial" w:cs="Arial"/>
          <w:sz w:val="24"/>
          <w:szCs w:val="24"/>
          <w:lang w:eastAsia="it-IT"/>
        </w:rPr>
      </w:pPr>
    </w:p>
    <w:p w:rsidR="00053A24" w:rsidRPr="00A97B45" w:rsidRDefault="00084064" w:rsidP="00A251B2">
      <w:pPr>
        <w:spacing w:after="0" w:line="240" w:lineRule="auto"/>
        <w:jc w:val="center"/>
        <w:rPr>
          <w:rFonts w:ascii="Arial" w:hAnsi="Arial" w:cs="Arial"/>
          <w:b/>
          <w:sz w:val="24"/>
          <w:szCs w:val="24"/>
          <w:lang w:eastAsia="it-IT"/>
        </w:rPr>
      </w:pPr>
      <w:r>
        <w:rPr>
          <w:rFonts w:ascii="Arial" w:hAnsi="Arial" w:cs="Arial"/>
          <w:b/>
          <w:sz w:val="24"/>
          <w:szCs w:val="24"/>
          <w:lang w:eastAsia="it-IT"/>
        </w:rPr>
        <w:t>ISTANZA DI ACCESSO CIVICO GENERALIZZATO</w:t>
      </w:r>
    </w:p>
    <w:p w:rsidR="00053A24" w:rsidRPr="00E56C41" w:rsidRDefault="00084064" w:rsidP="00A251B2">
      <w:pPr>
        <w:spacing w:after="0" w:line="240" w:lineRule="auto"/>
        <w:jc w:val="center"/>
        <w:rPr>
          <w:rFonts w:ascii="Arial" w:hAnsi="Arial" w:cs="Arial"/>
          <w:b/>
          <w:sz w:val="20"/>
          <w:szCs w:val="20"/>
          <w:lang w:val="en-US" w:eastAsia="it-IT"/>
        </w:rPr>
      </w:pPr>
      <w:r w:rsidRPr="00E56C41">
        <w:rPr>
          <w:rFonts w:ascii="Arial" w:hAnsi="Arial" w:cs="Arial"/>
          <w:b/>
          <w:sz w:val="20"/>
          <w:szCs w:val="20"/>
          <w:lang w:val="en-US" w:eastAsia="it-IT"/>
        </w:rPr>
        <w:t>(</w:t>
      </w:r>
      <w:r w:rsidR="00053A24" w:rsidRPr="00E56C41">
        <w:rPr>
          <w:rFonts w:ascii="Arial" w:hAnsi="Arial" w:cs="Arial"/>
          <w:b/>
          <w:sz w:val="20"/>
          <w:szCs w:val="20"/>
          <w:lang w:val="en-US" w:eastAsia="it-IT"/>
        </w:rPr>
        <w:t>art. 5,</w:t>
      </w:r>
      <w:r w:rsidR="003474F8" w:rsidRPr="00E56C41">
        <w:rPr>
          <w:rFonts w:ascii="Arial" w:hAnsi="Arial" w:cs="Arial"/>
          <w:b/>
          <w:sz w:val="20"/>
          <w:szCs w:val="20"/>
          <w:lang w:val="en-US" w:eastAsia="it-IT"/>
        </w:rPr>
        <w:t xml:space="preserve"> comma 2</w:t>
      </w:r>
      <w:r w:rsidR="00E1234B" w:rsidRPr="00E56C41">
        <w:rPr>
          <w:rFonts w:ascii="Arial" w:hAnsi="Arial" w:cs="Arial"/>
          <w:b/>
          <w:sz w:val="20"/>
          <w:szCs w:val="20"/>
          <w:lang w:val="en-US" w:eastAsia="it-IT"/>
        </w:rPr>
        <w:t>,</w:t>
      </w:r>
      <w:r w:rsidR="00053A24" w:rsidRPr="00E56C41">
        <w:rPr>
          <w:rFonts w:ascii="Arial" w:hAnsi="Arial" w:cs="Arial"/>
          <w:b/>
          <w:sz w:val="20"/>
          <w:szCs w:val="20"/>
          <w:lang w:val="en-US" w:eastAsia="it-IT"/>
        </w:rPr>
        <w:t xml:space="preserve"> </w:t>
      </w:r>
      <w:proofErr w:type="spellStart"/>
      <w:r w:rsidRPr="00E56C41">
        <w:rPr>
          <w:rFonts w:ascii="Arial" w:hAnsi="Arial" w:cs="Arial"/>
          <w:b/>
          <w:sz w:val="20"/>
          <w:szCs w:val="20"/>
          <w:lang w:val="en-US" w:eastAsia="it-IT"/>
        </w:rPr>
        <w:t>D.Lgs</w:t>
      </w:r>
      <w:proofErr w:type="spellEnd"/>
      <w:r w:rsidRPr="00E56C41">
        <w:rPr>
          <w:rFonts w:ascii="Arial" w:hAnsi="Arial" w:cs="Arial"/>
          <w:b/>
          <w:sz w:val="20"/>
          <w:szCs w:val="20"/>
          <w:lang w:val="en-US" w:eastAsia="it-IT"/>
        </w:rPr>
        <w:t>.</w:t>
      </w:r>
      <w:r w:rsidR="00053A24" w:rsidRPr="00E56C41">
        <w:rPr>
          <w:rFonts w:ascii="Arial" w:hAnsi="Arial" w:cs="Arial"/>
          <w:b/>
          <w:sz w:val="20"/>
          <w:szCs w:val="20"/>
          <w:lang w:val="en-US" w:eastAsia="it-IT"/>
        </w:rPr>
        <w:t xml:space="preserve"> 14 </w:t>
      </w:r>
      <w:proofErr w:type="spellStart"/>
      <w:r w:rsidR="00053A24" w:rsidRPr="00E56C41">
        <w:rPr>
          <w:rFonts w:ascii="Arial" w:hAnsi="Arial" w:cs="Arial"/>
          <w:b/>
          <w:sz w:val="20"/>
          <w:szCs w:val="20"/>
          <w:lang w:val="en-US" w:eastAsia="it-IT"/>
        </w:rPr>
        <w:t>marzo</w:t>
      </w:r>
      <w:proofErr w:type="spellEnd"/>
      <w:r w:rsidR="00053A24" w:rsidRPr="00E56C41">
        <w:rPr>
          <w:rFonts w:ascii="Arial" w:hAnsi="Arial" w:cs="Arial"/>
          <w:b/>
          <w:sz w:val="20"/>
          <w:szCs w:val="20"/>
          <w:lang w:val="en-US" w:eastAsia="it-IT"/>
        </w:rPr>
        <w:t xml:space="preserve"> 2013, n. 33</w:t>
      </w:r>
      <w:r w:rsidRPr="00E56C41">
        <w:rPr>
          <w:rFonts w:ascii="Arial" w:hAnsi="Arial" w:cs="Arial"/>
          <w:b/>
          <w:sz w:val="20"/>
          <w:szCs w:val="20"/>
          <w:lang w:val="en-US" w:eastAsia="it-IT"/>
        </w:rPr>
        <w:t>)</w:t>
      </w:r>
    </w:p>
    <w:p w:rsidR="00053A24" w:rsidRPr="00E56C41" w:rsidRDefault="00053A24" w:rsidP="00A251B2">
      <w:pPr>
        <w:spacing w:after="0" w:line="240" w:lineRule="auto"/>
        <w:jc w:val="center"/>
        <w:rPr>
          <w:rFonts w:ascii="Arial" w:hAnsi="Arial" w:cs="Arial"/>
          <w:b/>
          <w:sz w:val="24"/>
          <w:szCs w:val="24"/>
          <w:lang w:val="en-US" w:eastAsia="it-IT"/>
        </w:rPr>
      </w:pPr>
    </w:p>
    <w:p w:rsidR="00053A24" w:rsidRPr="00A97B45" w:rsidRDefault="00053A24" w:rsidP="00A251B2">
      <w:pPr>
        <w:spacing w:after="0" w:line="240" w:lineRule="auto"/>
        <w:rPr>
          <w:rFonts w:ascii="Arial" w:hAnsi="Arial" w:cs="Arial"/>
          <w:sz w:val="24"/>
          <w:szCs w:val="24"/>
          <w:lang w:eastAsia="it-IT"/>
        </w:rPr>
      </w:pPr>
      <w:r w:rsidRPr="00A97B45">
        <w:rPr>
          <w:rFonts w:ascii="Arial" w:hAnsi="Arial" w:cs="Arial"/>
          <w:sz w:val="24"/>
          <w:szCs w:val="24"/>
          <w:lang w:eastAsia="it-IT"/>
        </w:rPr>
        <w:t xml:space="preserve">La/Il sottoscritta/o </w:t>
      </w:r>
    </w:p>
    <w:p w:rsidR="00053A24" w:rsidRPr="00A97B45" w:rsidRDefault="00053A24" w:rsidP="00A251B2">
      <w:pPr>
        <w:spacing w:after="0" w:line="240" w:lineRule="auto"/>
        <w:rPr>
          <w:rFonts w:ascii="Arial" w:hAnsi="Arial" w:cs="Arial"/>
          <w:sz w:val="24"/>
          <w:szCs w:val="24"/>
          <w:lang w:eastAsia="it-IT"/>
        </w:rPr>
      </w:pPr>
      <w:r w:rsidRPr="00A97B45">
        <w:rPr>
          <w:rFonts w:ascii="Arial" w:hAnsi="Arial" w:cs="Arial"/>
          <w:sz w:val="24"/>
          <w:szCs w:val="24"/>
          <w:lang w:eastAsia="it-IT"/>
        </w:rPr>
        <w:t xml:space="preserve">COGNOME......................................................... NOME …………………………………….. NATA/O a .......................................................... </w:t>
      </w:r>
      <w:proofErr w:type="gramStart"/>
      <w:r w:rsidRPr="00A97B45">
        <w:rPr>
          <w:rFonts w:ascii="Arial" w:hAnsi="Arial" w:cs="Arial"/>
          <w:sz w:val="24"/>
          <w:szCs w:val="24"/>
          <w:lang w:eastAsia="it-IT"/>
        </w:rPr>
        <w:t>il</w:t>
      </w:r>
      <w:proofErr w:type="gramEnd"/>
      <w:r w:rsidRPr="00A97B45">
        <w:rPr>
          <w:rFonts w:ascii="Arial" w:hAnsi="Arial" w:cs="Arial"/>
          <w:sz w:val="24"/>
          <w:szCs w:val="24"/>
          <w:lang w:eastAsia="it-IT"/>
        </w:rPr>
        <w:t>..............................................</w:t>
      </w:r>
    </w:p>
    <w:p w:rsidR="00053A24" w:rsidRPr="00A97B45" w:rsidRDefault="00053A24" w:rsidP="00A251B2">
      <w:pPr>
        <w:spacing w:after="0" w:line="240" w:lineRule="auto"/>
        <w:rPr>
          <w:rFonts w:ascii="Arial" w:hAnsi="Arial" w:cs="Arial"/>
          <w:sz w:val="24"/>
          <w:szCs w:val="24"/>
          <w:lang w:eastAsia="it-IT"/>
        </w:rPr>
      </w:pPr>
      <w:r w:rsidRPr="00A97B45">
        <w:rPr>
          <w:rFonts w:ascii="Arial" w:hAnsi="Arial" w:cs="Arial"/>
          <w:sz w:val="24"/>
          <w:szCs w:val="24"/>
          <w:lang w:eastAsia="it-IT"/>
        </w:rPr>
        <w:t>RESIDENTE IN ....................................... PROV (.........)</w:t>
      </w:r>
    </w:p>
    <w:p w:rsidR="00053A24" w:rsidRPr="00A97B45" w:rsidRDefault="00053A24" w:rsidP="00A251B2">
      <w:pPr>
        <w:spacing w:after="0" w:line="240" w:lineRule="auto"/>
        <w:rPr>
          <w:rFonts w:ascii="Arial" w:hAnsi="Arial" w:cs="Arial"/>
          <w:sz w:val="24"/>
          <w:szCs w:val="24"/>
          <w:lang w:eastAsia="it-IT"/>
        </w:rPr>
      </w:pPr>
      <w:r w:rsidRPr="00A97B45">
        <w:rPr>
          <w:rFonts w:ascii="Arial" w:hAnsi="Arial" w:cs="Arial"/>
          <w:sz w:val="24"/>
          <w:szCs w:val="24"/>
          <w:lang w:eastAsia="it-IT"/>
        </w:rPr>
        <w:t>VIA ......................................................................................................................</w:t>
      </w:r>
    </w:p>
    <w:p w:rsidR="00053A24" w:rsidRPr="00A97B45" w:rsidRDefault="00053A24" w:rsidP="00A251B2">
      <w:pPr>
        <w:spacing w:after="0" w:line="240" w:lineRule="auto"/>
        <w:rPr>
          <w:rFonts w:ascii="Arial" w:hAnsi="Arial" w:cs="Arial"/>
          <w:sz w:val="24"/>
          <w:szCs w:val="24"/>
          <w:lang w:eastAsia="it-IT"/>
        </w:rPr>
      </w:pPr>
    </w:p>
    <w:p w:rsidR="00053A24" w:rsidRPr="00A97B45" w:rsidRDefault="00053A24" w:rsidP="00ED2020">
      <w:pPr>
        <w:spacing w:after="0" w:line="240" w:lineRule="auto"/>
        <w:jc w:val="center"/>
        <w:rPr>
          <w:rFonts w:ascii="Arial" w:hAnsi="Arial" w:cs="Arial"/>
          <w:sz w:val="24"/>
          <w:szCs w:val="24"/>
          <w:lang w:eastAsia="it-IT"/>
        </w:rPr>
      </w:pPr>
      <w:r w:rsidRPr="00A97B45">
        <w:rPr>
          <w:rFonts w:ascii="Arial" w:hAnsi="Arial" w:cs="Arial"/>
          <w:sz w:val="24"/>
          <w:szCs w:val="24"/>
          <w:lang w:eastAsia="it-IT"/>
        </w:rPr>
        <w:t>CHIEDE</w:t>
      </w:r>
    </w:p>
    <w:p w:rsidR="00053A24" w:rsidRPr="00A97B45" w:rsidRDefault="00053A24" w:rsidP="00ED2020">
      <w:pPr>
        <w:spacing w:after="0" w:line="240" w:lineRule="auto"/>
        <w:jc w:val="center"/>
        <w:rPr>
          <w:rFonts w:ascii="Arial" w:hAnsi="Arial" w:cs="Arial"/>
          <w:sz w:val="24"/>
          <w:szCs w:val="24"/>
          <w:lang w:eastAsia="it-IT"/>
        </w:rPr>
      </w:pPr>
    </w:p>
    <w:p w:rsidR="00E1234B" w:rsidRDefault="00053A24" w:rsidP="00ED2020">
      <w:pPr>
        <w:spacing w:after="0" w:line="240" w:lineRule="auto"/>
        <w:jc w:val="both"/>
        <w:rPr>
          <w:rFonts w:ascii="Arial" w:hAnsi="Arial" w:cs="Arial"/>
          <w:sz w:val="24"/>
          <w:szCs w:val="24"/>
          <w:lang w:eastAsia="it-IT"/>
        </w:rPr>
      </w:pPr>
      <w:proofErr w:type="gramStart"/>
      <w:r w:rsidRPr="00A97B45">
        <w:rPr>
          <w:rFonts w:ascii="Arial" w:hAnsi="Arial" w:cs="Arial"/>
          <w:sz w:val="24"/>
          <w:szCs w:val="24"/>
          <w:lang w:eastAsia="it-IT"/>
        </w:rPr>
        <w:t>in</w:t>
      </w:r>
      <w:proofErr w:type="gramEnd"/>
      <w:r w:rsidRPr="00A97B45">
        <w:rPr>
          <w:rFonts w:ascii="Arial" w:hAnsi="Arial" w:cs="Arial"/>
          <w:sz w:val="24"/>
          <w:szCs w:val="24"/>
          <w:lang w:eastAsia="it-IT"/>
        </w:rPr>
        <w:t xml:space="preserve"> adempimento</w:t>
      </w:r>
      <w:r>
        <w:rPr>
          <w:rFonts w:ascii="Arial" w:hAnsi="Arial" w:cs="Arial"/>
          <w:sz w:val="24"/>
          <w:szCs w:val="24"/>
          <w:lang w:eastAsia="it-IT"/>
        </w:rPr>
        <w:t xml:space="preserve"> a quanto previsto dall'art. 5</w:t>
      </w:r>
      <w:r w:rsidR="00E1234B">
        <w:rPr>
          <w:rFonts w:ascii="Arial" w:hAnsi="Arial" w:cs="Arial"/>
          <w:sz w:val="24"/>
          <w:szCs w:val="24"/>
          <w:lang w:eastAsia="it-IT"/>
        </w:rPr>
        <w:t>, comma 2</w:t>
      </w:r>
      <w:r w:rsidR="00AD3FB3">
        <w:rPr>
          <w:rFonts w:ascii="Arial" w:hAnsi="Arial" w:cs="Arial"/>
          <w:sz w:val="24"/>
          <w:szCs w:val="24"/>
          <w:lang w:eastAsia="it-IT"/>
        </w:rPr>
        <w:t>,</w:t>
      </w:r>
      <w:r>
        <w:rPr>
          <w:rFonts w:ascii="Arial" w:hAnsi="Arial" w:cs="Arial"/>
          <w:sz w:val="24"/>
          <w:szCs w:val="24"/>
          <w:lang w:eastAsia="it-IT"/>
        </w:rPr>
        <w:t xml:space="preserve"> del Decreto L</w:t>
      </w:r>
      <w:r w:rsidRPr="00A97B45">
        <w:rPr>
          <w:rFonts w:ascii="Arial" w:hAnsi="Arial" w:cs="Arial"/>
          <w:sz w:val="24"/>
          <w:szCs w:val="24"/>
          <w:lang w:eastAsia="it-IT"/>
        </w:rPr>
        <w:t xml:space="preserve">egislativo 14 marzo 2013, n. 33, </w:t>
      </w:r>
      <w:r w:rsidR="00E1234B">
        <w:rPr>
          <w:rFonts w:ascii="Arial" w:hAnsi="Arial" w:cs="Arial"/>
          <w:sz w:val="24"/>
          <w:szCs w:val="24"/>
          <w:lang w:eastAsia="it-IT"/>
        </w:rPr>
        <w:t>il</w:t>
      </w:r>
      <w:r w:rsidR="00AD3FB3">
        <w:rPr>
          <w:rFonts w:ascii="Arial" w:hAnsi="Arial" w:cs="Arial"/>
          <w:sz w:val="24"/>
          <w:szCs w:val="24"/>
          <w:lang w:eastAsia="it-IT"/>
        </w:rPr>
        <w:t xml:space="preserve"> seguent</w:t>
      </w:r>
      <w:r w:rsidR="00E1234B">
        <w:rPr>
          <w:rFonts w:ascii="Arial" w:hAnsi="Arial" w:cs="Arial"/>
          <w:sz w:val="24"/>
          <w:szCs w:val="24"/>
          <w:lang w:eastAsia="it-IT"/>
        </w:rPr>
        <w:t>e/i</w:t>
      </w:r>
    </w:p>
    <w:p w:rsidR="00E1234B" w:rsidRDefault="00E1234B" w:rsidP="00ED2020">
      <w:pPr>
        <w:spacing w:after="0" w:line="240" w:lineRule="auto"/>
        <w:jc w:val="both"/>
        <w:rPr>
          <w:rFonts w:ascii="Arial" w:hAnsi="Arial" w:cs="Arial"/>
          <w:sz w:val="24"/>
          <w:szCs w:val="24"/>
          <w:lang w:eastAsia="it-IT"/>
        </w:rPr>
      </w:pPr>
    </w:p>
    <w:p w:rsidR="00E1234B" w:rsidRDefault="00E1234B" w:rsidP="00ED2020">
      <w:pPr>
        <w:spacing w:after="0" w:line="240" w:lineRule="auto"/>
        <w:jc w:val="both"/>
        <w:rPr>
          <w:rFonts w:ascii="Arial" w:hAnsi="Arial" w:cs="Arial"/>
          <w:sz w:val="24"/>
          <w:szCs w:val="24"/>
          <w:lang w:eastAsia="it-IT"/>
        </w:rPr>
      </w:pPr>
      <w:r>
        <w:rPr>
          <w:rFonts w:ascii="Arial" w:hAnsi="Arial" w:cs="Arial"/>
          <w:sz w:val="24"/>
          <w:szCs w:val="24"/>
          <w:lang w:eastAsia="it-IT"/>
        </w:rPr>
        <w:t>□ dato</w:t>
      </w:r>
      <w:r w:rsidR="00AD3FB3">
        <w:rPr>
          <w:rFonts w:ascii="Arial" w:hAnsi="Arial" w:cs="Arial"/>
          <w:sz w:val="24"/>
          <w:szCs w:val="24"/>
          <w:lang w:eastAsia="it-IT"/>
        </w:rPr>
        <w:t>/</w:t>
      </w:r>
      <w:r>
        <w:rPr>
          <w:rFonts w:ascii="Arial" w:hAnsi="Arial" w:cs="Arial"/>
          <w:sz w:val="24"/>
          <w:szCs w:val="24"/>
          <w:lang w:eastAsia="it-IT"/>
        </w:rPr>
        <w:t>i:</w:t>
      </w:r>
    </w:p>
    <w:p w:rsidR="00E1234B" w:rsidRDefault="00E1234B" w:rsidP="00ED2020">
      <w:pPr>
        <w:spacing w:after="0" w:line="240" w:lineRule="auto"/>
        <w:jc w:val="both"/>
        <w:rPr>
          <w:rFonts w:ascii="Arial" w:hAnsi="Arial" w:cs="Arial"/>
          <w:sz w:val="24"/>
          <w:szCs w:val="24"/>
          <w:lang w:eastAsia="it-IT"/>
        </w:rPr>
      </w:pPr>
      <w:r>
        <w:rPr>
          <w:rFonts w:ascii="Arial" w:hAnsi="Arial" w:cs="Arial"/>
          <w:sz w:val="24"/>
          <w:szCs w:val="24"/>
          <w:lang w:eastAsia="it-IT"/>
        </w:rPr>
        <w:t>……………………………………………………………………………………………………………………………………………………………………………………………………………………………………………………………………………………………………………………………...;</w:t>
      </w:r>
    </w:p>
    <w:p w:rsidR="00E1234B" w:rsidRDefault="00E1234B" w:rsidP="00ED2020">
      <w:pPr>
        <w:spacing w:after="0" w:line="240" w:lineRule="auto"/>
        <w:jc w:val="both"/>
        <w:rPr>
          <w:rFonts w:ascii="Arial" w:hAnsi="Arial" w:cs="Arial"/>
          <w:sz w:val="24"/>
          <w:szCs w:val="24"/>
          <w:lang w:eastAsia="it-IT"/>
        </w:rPr>
      </w:pPr>
      <w:r>
        <w:rPr>
          <w:rFonts w:ascii="Arial" w:hAnsi="Arial" w:cs="Arial"/>
          <w:sz w:val="24"/>
          <w:szCs w:val="24"/>
          <w:lang w:eastAsia="it-IT"/>
        </w:rPr>
        <w:t xml:space="preserve">□ informazione/i: </w:t>
      </w:r>
    </w:p>
    <w:p w:rsidR="00E1234B" w:rsidRDefault="00E1234B" w:rsidP="00ED2020">
      <w:pPr>
        <w:spacing w:after="0" w:line="240" w:lineRule="auto"/>
        <w:jc w:val="both"/>
        <w:rPr>
          <w:rFonts w:ascii="Arial" w:hAnsi="Arial" w:cs="Arial"/>
          <w:sz w:val="24"/>
          <w:szCs w:val="24"/>
          <w:lang w:eastAsia="it-IT"/>
        </w:rPr>
      </w:pPr>
      <w:r>
        <w:rPr>
          <w:rFonts w:ascii="Arial" w:hAnsi="Arial" w:cs="Arial"/>
          <w:sz w:val="24"/>
          <w:szCs w:val="24"/>
          <w:lang w:eastAsia="it-IT"/>
        </w:rPr>
        <w:t>……………………………………………………………………………………………………………………………………………………………………………………………………………………………………………………………………………………………………………………………...;</w:t>
      </w:r>
    </w:p>
    <w:p w:rsidR="00E1234B" w:rsidRDefault="00E1234B" w:rsidP="00ED2020">
      <w:pPr>
        <w:spacing w:after="0" w:line="240" w:lineRule="auto"/>
        <w:jc w:val="both"/>
        <w:rPr>
          <w:rFonts w:ascii="Arial" w:hAnsi="Arial" w:cs="Arial"/>
          <w:sz w:val="24"/>
          <w:szCs w:val="24"/>
          <w:lang w:eastAsia="it-IT"/>
        </w:rPr>
      </w:pPr>
      <w:r>
        <w:rPr>
          <w:rFonts w:ascii="Arial" w:hAnsi="Arial" w:cs="Arial"/>
          <w:sz w:val="24"/>
          <w:szCs w:val="24"/>
          <w:lang w:eastAsia="it-IT"/>
        </w:rPr>
        <w:t>□ documento/i:</w:t>
      </w:r>
    </w:p>
    <w:p w:rsidR="00053A24" w:rsidRPr="00A97B45" w:rsidRDefault="00053A24" w:rsidP="00ED2020">
      <w:pPr>
        <w:spacing w:after="0" w:line="240" w:lineRule="auto"/>
        <w:jc w:val="both"/>
        <w:rPr>
          <w:rFonts w:ascii="Arial" w:hAnsi="Arial" w:cs="Arial"/>
          <w:sz w:val="24"/>
          <w:szCs w:val="24"/>
          <w:lang w:eastAsia="it-IT"/>
        </w:rPr>
      </w:pPr>
      <w:r w:rsidRPr="00A97B45">
        <w:rPr>
          <w:rFonts w:ascii="Arial" w:hAnsi="Arial" w:cs="Arial"/>
          <w:sz w:val="24"/>
          <w:szCs w:val="24"/>
          <w:lang w:eastAsia="it-IT"/>
        </w:rPr>
        <w:t>……………………………………………………………………………………………………………………………………………………………………………………………………………………</w:t>
      </w:r>
    </w:p>
    <w:p w:rsidR="00053A24" w:rsidRDefault="00053A24" w:rsidP="00ED2020">
      <w:pPr>
        <w:spacing w:after="0" w:line="240" w:lineRule="auto"/>
        <w:jc w:val="both"/>
        <w:rPr>
          <w:rFonts w:ascii="Arial" w:hAnsi="Arial" w:cs="Arial"/>
          <w:sz w:val="24"/>
          <w:szCs w:val="24"/>
          <w:lang w:eastAsia="it-IT"/>
        </w:rPr>
      </w:pPr>
      <w:r w:rsidRPr="00A97B45">
        <w:rPr>
          <w:rFonts w:ascii="Arial" w:hAnsi="Arial" w:cs="Arial"/>
          <w:sz w:val="24"/>
          <w:szCs w:val="24"/>
          <w:lang w:eastAsia="it-IT"/>
        </w:rPr>
        <w:t>……………………………</w:t>
      </w:r>
      <w:r w:rsidR="00844C96">
        <w:rPr>
          <w:rFonts w:ascii="Arial" w:hAnsi="Arial" w:cs="Arial"/>
          <w:sz w:val="24"/>
          <w:szCs w:val="24"/>
          <w:lang w:eastAsia="it-IT"/>
        </w:rPr>
        <w:t>………………………………………………………………………</w:t>
      </w:r>
      <w:r w:rsidR="00C26CA6">
        <w:rPr>
          <w:rFonts w:ascii="Arial" w:hAnsi="Arial" w:cs="Arial"/>
          <w:sz w:val="24"/>
          <w:szCs w:val="24"/>
          <w:lang w:eastAsia="it-IT"/>
        </w:rPr>
        <w:t>…...</w:t>
      </w:r>
      <w:r w:rsidR="00E1234B">
        <w:rPr>
          <w:rFonts w:ascii="Arial" w:hAnsi="Arial" w:cs="Arial"/>
          <w:sz w:val="24"/>
          <w:szCs w:val="24"/>
          <w:lang w:eastAsia="it-IT"/>
        </w:rPr>
        <w:t>;</w:t>
      </w:r>
    </w:p>
    <w:p w:rsidR="00E1234B" w:rsidRDefault="00E1234B" w:rsidP="00ED2020">
      <w:pPr>
        <w:spacing w:after="0" w:line="240" w:lineRule="auto"/>
        <w:jc w:val="both"/>
        <w:rPr>
          <w:rFonts w:ascii="Arial" w:hAnsi="Arial" w:cs="Arial"/>
          <w:sz w:val="24"/>
          <w:szCs w:val="24"/>
          <w:lang w:eastAsia="it-IT"/>
        </w:rPr>
      </w:pPr>
    </w:p>
    <w:p w:rsidR="00E1234B" w:rsidRDefault="00E1234B" w:rsidP="00E1234B">
      <w:pPr>
        <w:spacing w:after="0" w:line="240" w:lineRule="auto"/>
        <w:jc w:val="center"/>
        <w:rPr>
          <w:rFonts w:ascii="Arial" w:hAnsi="Arial" w:cs="Arial"/>
          <w:sz w:val="24"/>
          <w:szCs w:val="24"/>
          <w:lang w:eastAsia="it-IT"/>
        </w:rPr>
      </w:pPr>
      <w:r>
        <w:rPr>
          <w:rFonts w:ascii="Arial" w:hAnsi="Arial" w:cs="Arial"/>
          <w:sz w:val="24"/>
          <w:szCs w:val="24"/>
          <w:lang w:eastAsia="it-IT"/>
        </w:rPr>
        <w:t>DICHIARA</w:t>
      </w:r>
    </w:p>
    <w:p w:rsidR="00324710" w:rsidRDefault="00E1234B" w:rsidP="00E1234B">
      <w:pPr>
        <w:spacing w:after="0" w:line="240" w:lineRule="auto"/>
        <w:jc w:val="both"/>
        <w:rPr>
          <w:rFonts w:ascii="Arial" w:hAnsi="Arial" w:cs="Arial"/>
          <w:sz w:val="24"/>
          <w:szCs w:val="24"/>
          <w:lang w:eastAsia="it-IT"/>
        </w:rPr>
      </w:pPr>
      <w:proofErr w:type="gramStart"/>
      <w:r>
        <w:rPr>
          <w:rFonts w:ascii="Arial" w:hAnsi="Arial" w:cs="Arial"/>
          <w:sz w:val="24"/>
          <w:szCs w:val="24"/>
          <w:lang w:eastAsia="it-IT"/>
        </w:rPr>
        <w:t>di</w:t>
      </w:r>
      <w:proofErr w:type="gramEnd"/>
      <w:r>
        <w:rPr>
          <w:rFonts w:ascii="Arial" w:hAnsi="Arial" w:cs="Arial"/>
          <w:sz w:val="24"/>
          <w:szCs w:val="24"/>
          <w:lang w:eastAsia="it-IT"/>
        </w:rPr>
        <w:t xml:space="preserve"> conoscere le sanzioni amministrative e penali di cui agli artt. 7</w:t>
      </w:r>
      <w:r w:rsidR="00C26CA6">
        <w:rPr>
          <w:rFonts w:ascii="Arial" w:hAnsi="Arial" w:cs="Arial"/>
          <w:sz w:val="24"/>
          <w:szCs w:val="24"/>
          <w:lang w:eastAsia="it-IT"/>
        </w:rPr>
        <w:t>5 e 76 del D.P.R. n. 445/2000</w:t>
      </w:r>
      <w:r w:rsidR="00C26CA6">
        <w:rPr>
          <w:rStyle w:val="Rimandonotaapidipagina"/>
          <w:rFonts w:ascii="Arial" w:hAnsi="Arial" w:cs="Arial"/>
          <w:sz w:val="24"/>
          <w:szCs w:val="24"/>
          <w:lang w:eastAsia="it-IT"/>
        </w:rPr>
        <w:footnoteReference w:id="1"/>
      </w:r>
      <w:r>
        <w:rPr>
          <w:rFonts w:ascii="Arial" w:hAnsi="Arial" w:cs="Arial"/>
          <w:sz w:val="24"/>
          <w:szCs w:val="24"/>
          <w:lang w:eastAsia="it-IT"/>
        </w:rPr>
        <w:t xml:space="preserve"> e di voler ricevere quanto richiesto personalmente presso la Segreteria di cui all’indirizzo, oppure al seguente recapito</w:t>
      </w:r>
      <w:r w:rsidR="00C26CA6">
        <w:rPr>
          <w:rFonts w:ascii="Arial" w:hAnsi="Arial" w:cs="Arial"/>
          <w:sz w:val="24"/>
          <w:szCs w:val="24"/>
          <w:lang w:eastAsia="it-IT"/>
        </w:rPr>
        <w:t>:</w:t>
      </w:r>
    </w:p>
    <w:p w:rsidR="00C26CA6" w:rsidRDefault="00C26CA6" w:rsidP="00E1234B">
      <w:pPr>
        <w:spacing w:after="0" w:line="240" w:lineRule="auto"/>
        <w:jc w:val="both"/>
        <w:rPr>
          <w:rFonts w:ascii="Arial" w:hAnsi="Arial" w:cs="Arial"/>
          <w:sz w:val="24"/>
          <w:szCs w:val="24"/>
          <w:lang w:eastAsia="it-IT"/>
        </w:rPr>
      </w:pPr>
    </w:p>
    <w:p w:rsidR="00E1234B" w:rsidRDefault="00C26CA6" w:rsidP="00E1234B">
      <w:pPr>
        <w:spacing w:after="0" w:line="240" w:lineRule="auto"/>
        <w:jc w:val="both"/>
        <w:rPr>
          <w:rFonts w:ascii="Arial" w:hAnsi="Arial" w:cs="Arial"/>
          <w:sz w:val="24"/>
          <w:szCs w:val="24"/>
          <w:lang w:eastAsia="it-IT"/>
        </w:rPr>
      </w:pPr>
      <w:r>
        <w:rPr>
          <w:rFonts w:ascii="Arial" w:hAnsi="Arial" w:cs="Arial"/>
          <w:sz w:val="24"/>
          <w:szCs w:val="24"/>
          <w:lang w:eastAsia="it-IT"/>
        </w:rPr>
        <w:t>□</w:t>
      </w:r>
      <w:r w:rsidR="00E1234B">
        <w:rPr>
          <w:rFonts w:ascii="Arial" w:hAnsi="Arial" w:cs="Arial"/>
          <w:sz w:val="24"/>
          <w:szCs w:val="24"/>
          <w:lang w:eastAsia="it-IT"/>
        </w:rPr>
        <w:t xml:space="preserve"> indirizzo di posta elettronica </w:t>
      </w:r>
      <w:proofErr w:type="gramStart"/>
      <w:r w:rsidR="00E1234B">
        <w:rPr>
          <w:rFonts w:ascii="Arial" w:hAnsi="Arial" w:cs="Arial"/>
          <w:sz w:val="24"/>
          <w:szCs w:val="24"/>
          <w:lang w:eastAsia="it-IT"/>
        </w:rPr>
        <w:t>ordinaria:</w:t>
      </w:r>
      <w:r>
        <w:rPr>
          <w:rFonts w:ascii="Arial" w:hAnsi="Arial" w:cs="Arial"/>
          <w:sz w:val="24"/>
          <w:szCs w:val="24"/>
          <w:lang w:eastAsia="it-IT"/>
        </w:rPr>
        <w:t>…</w:t>
      </w:r>
      <w:proofErr w:type="gramEnd"/>
      <w:r>
        <w:rPr>
          <w:rFonts w:ascii="Arial" w:hAnsi="Arial" w:cs="Arial"/>
          <w:sz w:val="24"/>
          <w:szCs w:val="24"/>
          <w:lang w:eastAsia="it-IT"/>
        </w:rPr>
        <w:t>………………………………………………………;</w:t>
      </w:r>
    </w:p>
    <w:p w:rsidR="00C26CA6" w:rsidRDefault="00C26CA6" w:rsidP="00E1234B">
      <w:pPr>
        <w:spacing w:after="0" w:line="240" w:lineRule="auto"/>
        <w:jc w:val="both"/>
        <w:rPr>
          <w:rFonts w:ascii="Arial" w:hAnsi="Arial" w:cs="Arial"/>
          <w:sz w:val="24"/>
          <w:szCs w:val="24"/>
          <w:lang w:eastAsia="it-IT"/>
        </w:rPr>
      </w:pPr>
    </w:p>
    <w:p w:rsidR="00E1234B" w:rsidRDefault="00C26CA6" w:rsidP="00E1234B">
      <w:pPr>
        <w:spacing w:after="0" w:line="240" w:lineRule="auto"/>
        <w:jc w:val="both"/>
        <w:rPr>
          <w:rFonts w:ascii="Arial" w:hAnsi="Arial" w:cs="Arial"/>
          <w:sz w:val="24"/>
          <w:szCs w:val="24"/>
          <w:lang w:eastAsia="it-IT"/>
        </w:rPr>
      </w:pPr>
      <w:r>
        <w:rPr>
          <w:rFonts w:ascii="Arial" w:hAnsi="Arial" w:cs="Arial"/>
          <w:sz w:val="24"/>
          <w:szCs w:val="24"/>
          <w:lang w:eastAsia="it-IT"/>
        </w:rPr>
        <w:t>□</w:t>
      </w:r>
      <w:r w:rsidR="00E1234B">
        <w:rPr>
          <w:rFonts w:ascii="Arial" w:hAnsi="Arial" w:cs="Arial"/>
          <w:sz w:val="24"/>
          <w:szCs w:val="24"/>
          <w:lang w:eastAsia="it-IT"/>
        </w:rPr>
        <w:t xml:space="preserve"> indirizzo di posta elettronica </w:t>
      </w:r>
      <w:proofErr w:type="gramStart"/>
      <w:r w:rsidR="00E1234B">
        <w:rPr>
          <w:rFonts w:ascii="Arial" w:hAnsi="Arial" w:cs="Arial"/>
          <w:sz w:val="24"/>
          <w:szCs w:val="24"/>
          <w:lang w:eastAsia="it-IT"/>
        </w:rPr>
        <w:t>certificata:</w:t>
      </w:r>
      <w:r>
        <w:rPr>
          <w:rFonts w:ascii="Arial" w:hAnsi="Arial" w:cs="Arial"/>
          <w:sz w:val="24"/>
          <w:szCs w:val="24"/>
          <w:lang w:eastAsia="it-IT"/>
        </w:rPr>
        <w:t>…</w:t>
      </w:r>
      <w:proofErr w:type="gramEnd"/>
      <w:r>
        <w:rPr>
          <w:rFonts w:ascii="Arial" w:hAnsi="Arial" w:cs="Arial"/>
          <w:sz w:val="24"/>
          <w:szCs w:val="24"/>
          <w:lang w:eastAsia="it-IT"/>
        </w:rPr>
        <w:t>……………………………………………………..;</w:t>
      </w:r>
    </w:p>
    <w:p w:rsidR="00C26CA6" w:rsidRDefault="00C26CA6" w:rsidP="00E1234B">
      <w:pPr>
        <w:spacing w:after="0" w:line="240" w:lineRule="auto"/>
        <w:jc w:val="both"/>
        <w:rPr>
          <w:rFonts w:ascii="Arial" w:hAnsi="Arial" w:cs="Arial"/>
          <w:sz w:val="24"/>
          <w:szCs w:val="24"/>
          <w:lang w:eastAsia="it-IT"/>
        </w:rPr>
      </w:pPr>
    </w:p>
    <w:p w:rsidR="00E1234B" w:rsidRDefault="00C26CA6" w:rsidP="00E1234B">
      <w:pPr>
        <w:spacing w:after="0" w:line="240" w:lineRule="auto"/>
        <w:jc w:val="both"/>
        <w:rPr>
          <w:rFonts w:ascii="Arial" w:hAnsi="Arial" w:cs="Arial"/>
          <w:sz w:val="24"/>
          <w:szCs w:val="24"/>
          <w:lang w:eastAsia="it-IT"/>
        </w:rPr>
      </w:pPr>
      <w:r>
        <w:rPr>
          <w:rFonts w:ascii="Arial" w:hAnsi="Arial" w:cs="Arial"/>
          <w:sz w:val="24"/>
          <w:szCs w:val="24"/>
          <w:lang w:eastAsia="it-IT"/>
        </w:rPr>
        <w:t xml:space="preserve">□ </w:t>
      </w:r>
      <w:r w:rsidR="00E1234B">
        <w:rPr>
          <w:rFonts w:ascii="Arial" w:hAnsi="Arial" w:cs="Arial"/>
          <w:sz w:val="24"/>
          <w:szCs w:val="24"/>
          <w:lang w:eastAsia="it-IT"/>
        </w:rPr>
        <w:t xml:space="preserve">fax </w:t>
      </w:r>
      <w:proofErr w:type="gramStart"/>
      <w:r w:rsidR="00E1234B">
        <w:rPr>
          <w:rFonts w:ascii="Arial" w:hAnsi="Arial" w:cs="Arial"/>
          <w:sz w:val="24"/>
          <w:szCs w:val="24"/>
          <w:lang w:eastAsia="it-IT"/>
        </w:rPr>
        <w:t>numero:</w:t>
      </w:r>
      <w:r>
        <w:rPr>
          <w:rFonts w:ascii="Arial" w:hAnsi="Arial" w:cs="Arial"/>
          <w:sz w:val="24"/>
          <w:szCs w:val="24"/>
          <w:lang w:eastAsia="it-IT"/>
        </w:rPr>
        <w:t>…</w:t>
      </w:r>
      <w:proofErr w:type="gramEnd"/>
      <w:r>
        <w:rPr>
          <w:rFonts w:ascii="Arial" w:hAnsi="Arial" w:cs="Arial"/>
          <w:sz w:val="24"/>
          <w:szCs w:val="24"/>
          <w:lang w:eastAsia="it-IT"/>
        </w:rPr>
        <w:t>……………………………………………………………………………………..;</w:t>
      </w:r>
    </w:p>
    <w:p w:rsidR="00E1234B" w:rsidRPr="00A97B45" w:rsidRDefault="00C26CA6" w:rsidP="00E1234B">
      <w:pPr>
        <w:spacing w:after="0" w:line="240" w:lineRule="auto"/>
        <w:jc w:val="both"/>
        <w:rPr>
          <w:rFonts w:ascii="Arial" w:hAnsi="Arial" w:cs="Arial"/>
          <w:sz w:val="24"/>
          <w:szCs w:val="24"/>
          <w:lang w:eastAsia="it-IT"/>
        </w:rPr>
      </w:pPr>
      <w:r>
        <w:rPr>
          <w:rFonts w:ascii="Arial" w:hAnsi="Arial" w:cs="Arial"/>
          <w:sz w:val="24"/>
          <w:szCs w:val="24"/>
          <w:lang w:eastAsia="it-IT"/>
        </w:rPr>
        <w:t>□ residenza/domicilio (con spese a proprio carico</w:t>
      </w:r>
      <w:r w:rsidR="00414854">
        <w:rPr>
          <w:rStyle w:val="Rimandonotaapidipagina"/>
          <w:rFonts w:ascii="Arial" w:hAnsi="Arial" w:cs="Arial"/>
          <w:sz w:val="24"/>
          <w:szCs w:val="24"/>
          <w:lang w:eastAsia="it-IT"/>
        </w:rPr>
        <w:footnoteReference w:id="2"/>
      </w:r>
      <w:proofErr w:type="gramStart"/>
      <w:r>
        <w:rPr>
          <w:rFonts w:ascii="Arial" w:hAnsi="Arial" w:cs="Arial"/>
          <w:sz w:val="24"/>
          <w:szCs w:val="24"/>
          <w:lang w:eastAsia="it-IT"/>
        </w:rPr>
        <w:t>):…</w:t>
      </w:r>
      <w:proofErr w:type="gramEnd"/>
      <w:r>
        <w:rPr>
          <w:rFonts w:ascii="Arial" w:hAnsi="Arial" w:cs="Arial"/>
          <w:sz w:val="24"/>
          <w:szCs w:val="24"/>
          <w:lang w:eastAsia="it-IT"/>
        </w:rPr>
        <w:t>…………………………………………………………………………………………………………………………………………………………………………………………………</w:t>
      </w:r>
      <w:r w:rsidR="00414854">
        <w:rPr>
          <w:rFonts w:ascii="Arial" w:hAnsi="Arial" w:cs="Arial"/>
          <w:sz w:val="24"/>
          <w:szCs w:val="24"/>
          <w:lang w:eastAsia="it-IT"/>
        </w:rPr>
        <w:t>…..</w:t>
      </w:r>
      <w:r>
        <w:rPr>
          <w:rFonts w:ascii="Arial" w:hAnsi="Arial" w:cs="Arial"/>
          <w:sz w:val="24"/>
          <w:szCs w:val="24"/>
          <w:lang w:eastAsia="it-IT"/>
        </w:rPr>
        <w:t>.</w:t>
      </w:r>
    </w:p>
    <w:p w:rsidR="00C26CA6" w:rsidRDefault="00C26CA6" w:rsidP="00ED2020">
      <w:pPr>
        <w:spacing w:after="0" w:line="240" w:lineRule="auto"/>
        <w:rPr>
          <w:rFonts w:ascii="Arial" w:hAnsi="Arial" w:cs="Arial"/>
          <w:sz w:val="24"/>
          <w:szCs w:val="24"/>
          <w:lang w:eastAsia="it-IT"/>
        </w:rPr>
      </w:pPr>
    </w:p>
    <w:p w:rsidR="00053A24" w:rsidRDefault="00053A24" w:rsidP="00ED2020">
      <w:pPr>
        <w:spacing w:after="0" w:line="240" w:lineRule="auto"/>
        <w:rPr>
          <w:rFonts w:ascii="Arial" w:hAnsi="Arial" w:cs="Arial"/>
          <w:sz w:val="24"/>
          <w:szCs w:val="24"/>
          <w:lang w:eastAsia="it-IT"/>
        </w:rPr>
      </w:pPr>
      <w:r w:rsidRPr="00A97B45">
        <w:rPr>
          <w:rFonts w:ascii="Arial" w:hAnsi="Arial" w:cs="Arial"/>
          <w:sz w:val="24"/>
          <w:szCs w:val="24"/>
          <w:lang w:eastAsia="it-IT"/>
        </w:rPr>
        <w:t>Luogo e data...........................................................</w:t>
      </w:r>
    </w:p>
    <w:p w:rsidR="008C653A" w:rsidRPr="00A97B45" w:rsidRDefault="008C653A" w:rsidP="00ED2020">
      <w:pPr>
        <w:spacing w:after="0" w:line="240" w:lineRule="auto"/>
        <w:rPr>
          <w:rFonts w:ascii="Arial" w:hAnsi="Arial" w:cs="Arial"/>
          <w:sz w:val="24"/>
          <w:szCs w:val="24"/>
          <w:lang w:eastAsia="it-IT"/>
        </w:rPr>
      </w:pPr>
    </w:p>
    <w:p w:rsidR="00053A24" w:rsidRPr="00A97B45" w:rsidRDefault="00053A24" w:rsidP="00ED2020">
      <w:pPr>
        <w:spacing w:after="0" w:line="240" w:lineRule="auto"/>
        <w:rPr>
          <w:rFonts w:ascii="Arial" w:hAnsi="Arial" w:cs="Arial"/>
          <w:sz w:val="24"/>
          <w:szCs w:val="24"/>
          <w:lang w:eastAsia="it-IT"/>
        </w:rPr>
      </w:pPr>
    </w:p>
    <w:p w:rsidR="00053A24" w:rsidRPr="00A97B45" w:rsidRDefault="00053A24" w:rsidP="00ED2020">
      <w:pPr>
        <w:spacing w:after="0" w:line="240" w:lineRule="auto"/>
        <w:ind w:left="5664" w:firstLine="6"/>
        <w:rPr>
          <w:rFonts w:ascii="Arial" w:hAnsi="Arial" w:cs="Arial"/>
          <w:sz w:val="24"/>
          <w:szCs w:val="24"/>
          <w:lang w:eastAsia="it-IT"/>
        </w:rPr>
      </w:pPr>
      <w:r w:rsidRPr="00A97B45">
        <w:rPr>
          <w:rFonts w:ascii="Arial" w:hAnsi="Arial" w:cs="Arial"/>
          <w:sz w:val="24"/>
          <w:szCs w:val="24"/>
          <w:lang w:eastAsia="it-IT"/>
        </w:rPr>
        <w:t>Firma............................................</w:t>
      </w:r>
    </w:p>
    <w:p w:rsidR="00053A24" w:rsidRPr="00A97B45" w:rsidRDefault="00053A24" w:rsidP="00ED2020">
      <w:pPr>
        <w:spacing w:after="0" w:line="240" w:lineRule="auto"/>
        <w:rPr>
          <w:rFonts w:ascii="Arial" w:hAnsi="Arial" w:cs="Arial"/>
          <w:sz w:val="24"/>
          <w:szCs w:val="24"/>
          <w:lang w:eastAsia="it-IT"/>
        </w:rPr>
      </w:pPr>
      <w:r w:rsidRPr="00A97B45">
        <w:rPr>
          <w:rFonts w:ascii="Arial" w:hAnsi="Arial" w:cs="Arial"/>
          <w:sz w:val="24"/>
          <w:szCs w:val="24"/>
          <w:lang w:eastAsia="it-IT"/>
        </w:rPr>
        <w:t>S</w:t>
      </w:r>
      <w:r>
        <w:rPr>
          <w:rFonts w:ascii="Arial" w:hAnsi="Arial" w:cs="Arial"/>
          <w:sz w:val="24"/>
          <w:szCs w:val="24"/>
          <w:lang w:eastAsia="it-IT"/>
        </w:rPr>
        <w:t xml:space="preserve">i allega copia del documento di </w:t>
      </w:r>
      <w:r w:rsidRPr="00A97B45">
        <w:rPr>
          <w:rFonts w:ascii="Arial" w:hAnsi="Arial" w:cs="Arial"/>
          <w:sz w:val="24"/>
          <w:szCs w:val="24"/>
          <w:lang w:eastAsia="it-IT"/>
        </w:rPr>
        <w:t>identità</w:t>
      </w:r>
    </w:p>
    <w:p w:rsidR="00053A24" w:rsidRDefault="00053A24" w:rsidP="00ED2020">
      <w:pPr>
        <w:rPr>
          <w:rFonts w:ascii="Arial" w:hAnsi="Arial" w:cs="Arial"/>
          <w:sz w:val="24"/>
          <w:szCs w:val="24"/>
        </w:rPr>
      </w:pPr>
    </w:p>
    <w:p w:rsidR="00C26CA6" w:rsidRDefault="00C26CA6" w:rsidP="00ED2020">
      <w:pPr>
        <w:rPr>
          <w:rFonts w:ascii="Arial" w:hAnsi="Arial" w:cs="Arial"/>
          <w:sz w:val="24"/>
          <w:szCs w:val="24"/>
        </w:rPr>
      </w:pPr>
    </w:p>
    <w:p w:rsidR="00C26CA6" w:rsidRDefault="00C26CA6" w:rsidP="00ED2020">
      <w:pPr>
        <w:rPr>
          <w:rFonts w:ascii="Arial" w:hAnsi="Arial" w:cs="Arial"/>
          <w:sz w:val="24"/>
          <w:szCs w:val="24"/>
        </w:rPr>
      </w:pPr>
    </w:p>
    <w:p w:rsidR="00C26CA6" w:rsidRDefault="00C26CA6" w:rsidP="00ED2020">
      <w:pPr>
        <w:rPr>
          <w:rFonts w:ascii="Arial" w:hAnsi="Arial" w:cs="Arial"/>
          <w:sz w:val="24"/>
          <w:szCs w:val="24"/>
        </w:rPr>
      </w:pPr>
    </w:p>
    <w:p w:rsidR="00C26CA6" w:rsidRDefault="00C26CA6" w:rsidP="00ED2020">
      <w:pPr>
        <w:rPr>
          <w:rFonts w:ascii="Arial" w:hAnsi="Arial" w:cs="Arial"/>
          <w:sz w:val="24"/>
          <w:szCs w:val="24"/>
        </w:rPr>
      </w:pPr>
    </w:p>
    <w:p w:rsidR="00C26CA6" w:rsidRDefault="00C26CA6" w:rsidP="00ED2020">
      <w:pPr>
        <w:rPr>
          <w:rFonts w:ascii="Arial" w:hAnsi="Arial" w:cs="Arial"/>
          <w:sz w:val="24"/>
          <w:szCs w:val="24"/>
        </w:rPr>
      </w:pPr>
    </w:p>
    <w:p w:rsidR="00C26CA6" w:rsidRDefault="00C26CA6" w:rsidP="00ED2020">
      <w:pPr>
        <w:rPr>
          <w:rFonts w:ascii="Arial" w:hAnsi="Arial" w:cs="Arial"/>
          <w:sz w:val="24"/>
          <w:szCs w:val="24"/>
        </w:rPr>
      </w:pPr>
    </w:p>
    <w:p w:rsidR="00C26CA6" w:rsidRDefault="00C26CA6" w:rsidP="00ED2020">
      <w:pPr>
        <w:rPr>
          <w:rFonts w:ascii="Arial" w:hAnsi="Arial" w:cs="Arial"/>
          <w:sz w:val="24"/>
          <w:szCs w:val="24"/>
        </w:rPr>
      </w:pPr>
    </w:p>
    <w:p w:rsidR="00C26CA6" w:rsidRDefault="00C26CA6" w:rsidP="00ED2020">
      <w:pPr>
        <w:rPr>
          <w:rFonts w:ascii="Arial" w:hAnsi="Arial" w:cs="Arial"/>
          <w:sz w:val="24"/>
          <w:szCs w:val="24"/>
        </w:rPr>
      </w:pPr>
    </w:p>
    <w:p w:rsidR="00C26CA6" w:rsidRDefault="00C26CA6" w:rsidP="00ED2020">
      <w:pPr>
        <w:rPr>
          <w:rFonts w:ascii="Arial" w:hAnsi="Arial" w:cs="Arial"/>
          <w:sz w:val="24"/>
          <w:szCs w:val="24"/>
        </w:rPr>
      </w:pPr>
    </w:p>
    <w:p w:rsidR="00C26CA6" w:rsidRDefault="00C26CA6" w:rsidP="00ED2020">
      <w:pPr>
        <w:rPr>
          <w:rFonts w:ascii="Arial" w:hAnsi="Arial" w:cs="Arial"/>
          <w:sz w:val="24"/>
          <w:szCs w:val="24"/>
        </w:rPr>
      </w:pPr>
    </w:p>
    <w:p w:rsidR="00C26CA6" w:rsidRDefault="00C26CA6" w:rsidP="00ED2020">
      <w:pPr>
        <w:rPr>
          <w:rFonts w:ascii="Arial" w:hAnsi="Arial" w:cs="Arial"/>
          <w:sz w:val="24"/>
          <w:szCs w:val="24"/>
        </w:rPr>
      </w:pPr>
    </w:p>
    <w:p w:rsidR="00C26CA6" w:rsidRDefault="00C26CA6" w:rsidP="00ED2020">
      <w:pPr>
        <w:rPr>
          <w:rFonts w:ascii="Arial" w:hAnsi="Arial" w:cs="Arial"/>
          <w:sz w:val="24"/>
          <w:szCs w:val="24"/>
        </w:rPr>
      </w:pPr>
    </w:p>
    <w:p w:rsidR="00C26CA6" w:rsidRDefault="00C26CA6" w:rsidP="00ED2020">
      <w:pPr>
        <w:rPr>
          <w:rFonts w:ascii="Arial" w:hAnsi="Arial" w:cs="Arial"/>
          <w:sz w:val="24"/>
          <w:szCs w:val="24"/>
        </w:rPr>
      </w:pPr>
    </w:p>
    <w:p w:rsidR="00C26CA6" w:rsidRDefault="00C26CA6" w:rsidP="00ED2020">
      <w:pPr>
        <w:rPr>
          <w:rFonts w:ascii="Arial" w:hAnsi="Arial" w:cs="Arial"/>
          <w:sz w:val="24"/>
          <w:szCs w:val="24"/>
        </w:rPr>
      </w:pPr>
    </w:p>
    <w:p w:rsidR="00C26CA6" w:rsidRDefault="00C26CA6" w:rsidP="00ED2020">
      <w:pPr>
        <w:rPr>
          <w:rFonts w:ascii="Arial" w:hAnsi="Arial" w:cs="Arial"/>
          <w:sz w:val="24"/>
          <w:szCs w:val="24"/>
        </w:rPr>
      </w:pPr>
    </w:p>
    <w:p w:rsidR="00C26CA6" w:rsidRDefault="00C26CA6" w:rsidP="00ED2020">
      <w:pPr>
        <w:rPr>
          <w:rFonts w:ascii="Arial" w:hAnsi="Arial" w:cs="Arial"/>
          <w:sz w:val="24"/>
          <w:szCs w:val="24"/>
        </w:rPr>
      </w:pPr>
    </w:p>
    <w:p w:rsidR="00AD3FB3" w:rsidRDefault="00AD3FB3">
      <w:pPr>
        <w:rPr>
          <w:rFonts w:ascii="Arial" w:hAnsi="Arial" w:cs="Arial"/>
          <w:sz w:val="24"/>
          <w:szCs w:val="24"/>
        </w:rPr>
      </w:pPr>
    </w:p>
    <w:p w:rsidR="00611A1C" w:rsidRDefault="00611A1C" w:rsidP="00F40760">
      <w:pPr>
        <w:spacing w:after="0"/>
        <w:jc w:val="both"/>
        <w:rPr>
          <w:rFonts w:ascii="Arial" w:hAnsi="Arial" w:cs="Arial"/>
          <w:b/>
          <w:sz w:val="20"/>
          <w:szCs w:val="20"/>
        </w:rPr>
      </w:pPr>
    </w:p>
    <w:p w:rsidR="00F40760" w:rsidRDefault="00F40760" w:rsidP="00F40760">
      <w:pPr>
        <w:spacing w:after="0"/>
        <w:jc w:val="both"/>
        <w:rPr>
          <w:rFonts w:ascii="Arial" w:hAnsi="Arial" w:cs="Arial"/>
          <w:b/>
          <w:sz w:val="20"/>
          <w:szCs w:val="20"/>
        </w:rPr>
      </w:pPr>
      <w:r w:rsidRPr="008C653A">
        <w:rPr>
          <w:rFonts w:ascii="Arial" w:hAnsi="Arial" w:cs="Arial"/>
          <w:b/>
          <w:sz w:val="20"/>
          <w:szCs w:val="20"/>
        </w:rPr>
        <w:lastRenderedPageBreak/>
        <w:t xml:space="preserve">Informativa sul trattamento dei dati personali ai sensi dell’art. 13 del </w:t>
      </w:r>
      <w:r w:rsidRPr="00261C52">
        <w:rPr>
          <w:rFonts w:ascii="Arial" w:hAnsi="Arial" w:cs="Arial"/>
          <w:b/>
          <w:sz w:val="20"/>
          <w:szCs w:val="20"/>
        </w:rPr>
        <w:t>Regolamento UE 2016/679 (GDPR)</w:t>
      </w:r>
    </w:p>
    <w:p w:rsidR="00F40760" w:rsidRPr="008C653A" w:rsidRDefault="00F40760" w:rsidP="00F40760">
      <w:pPr>
        <w:spacing w:after="0"/>
        <w:jc w:val="both"/>
        <w:rPr>
          <w:rFonts w:ascii="Arial" w:hAnsi="Arial" w:cs="Arial"/>
          <w:sz w:val="20"/>
          <w:szCs w:val="20"/>
        </w:rPr>
      </w:pPr>
    </w:p>
    <w:p w:rsidR="00F40760" w:rsidRPr="008C653A" w:rsidRDefault="00F40760" w:rsidP="00F40760">
      <w:pPr>
        <w:numPr>
          <w:ilvl w:val="0"/>
          <w:numId w:val="3"/>
        </w:numPr>
        <w:spacing w:after="0"/>
        <w:jc w:val="both"/>
        <w:rPr>
          <w:rFonts w:ascii="Arial" w:hAnsi="Arial" w:cs="Arial"/>
          <w:b/>
          <w:sz w:val="20"/>
          <w:szCs w:val="20"/>
        </w:rPr>
      </w:pPr>
      <w:r w:rsidRPr="008C653A">
        <w:rPr>
          <w:rFonts w:ascii="Arial" w:hAnsi="Arial" w:cs="Arial"/>
          <w:b/>
          <w:sz w:val="20"/>
          <w:szCs w:val="20"/>
        </w:rPr>
        <w:t>Finalità del trattamento</w:t>
      </w:r>
    </w:p>
    <w:p w:rsidR="00F40760" w:rsidRDefault="00F40760" w:rsidP="00F40760">
      <w:pPr>
        <w:spacing w:after="0" w:line="240" w:lineRule="auto"/>
        <w:jc w:val="both"/>
        <w:rPr>
          <w:rFonts w:ascii="Arial" w:hAnsi="Arial" w:cs="Arial"/>
          <w:sz w:val="20"/>
          <w:szCs w:val="20"/>
        </w:rPr>
      </w:pPr>
      <w:r w:rsidRPr="008C653A">
        <w:rPr>
          <w:rFonts w:ascii="Arial" w:hAnsi="Arial" w:cs="Arial"/>
          <w:sz w:val="20"/>
          <w:szCs w:val="20"/>
        </w:rPr>
        <w:t xml:space="preserve">I dati personali verranno trattati da </w:t>
      </w:r>
      <w:r w:rsidR="00274667" w:rsidRPr="00173FB1">
        <w:rPr>
          <w:rFonts w:ascii="Arial" w:hAnsi="Arial" w:cs="Arial"/>
          <w:sz w:val="20"/>
          <w:szCs w:val="20"/>
        </w:rPr>
        <w:t>Ravenna Farmacie S.r.l.</w:t>
      </w:r>
      <w:r w:rsidR="00274667" w:rsidRPr="00FD373F">
        <w:rPr>
          <w:rFonts w:ascii="Arial" w:hAnsi="Arial" w:cs="Arial"/>
          <w:sz w:val="20"/>
          <w:szCs w:val="20"/>
        </w:rPr>
        <w:t xml:space="preserve"> </w:t>
      </w:r>
      <w:r w:rsidRPr="008C653A">
        <w:rPr>
          <w:rFonts w:ascii="Arial" w:hAnsi="Arial" w:cs="Arial"/>
          <w:sz w:val="20"/>
          <w:szCs w:val="20"/>
        </w:rPr>
        <w:t>per lo svolgimento delle proprie funzioni istituzionali in relazione al procedimento di accesso civico avviato nei termini di cui sopra.</w:t>
      </w:r>
    </w:p>
    <w:p w:rsidR="00F40760" w:rsidRPr="008C653A" w:rsidRDefault="00F40760" w:rsidP="00F40760">
      <w:pPr>
        <w:spacing w:after="0"/>
        <w:jc w:val="both"/>
        <w:rPr>
          <w:rFonts w:ascii="Arial" w:hAnsi="Arial" w:cs="Arial"/>
          <w:sz w:val="20"/>
          <w:szCs w:val="20"/>
        </w:rPr>
      </w:pPr>
    </w:p>
    <w:p w:rsidR="00F40760" w:rsidRPr="008C653A" w:rsidRDefault="00F40760" w:rsidP="00F40760">
      <w:pPr>
        <w:numPr>
          <w:ilvl w:val="0"/>
          <w:numId w:val="3"/>
        </w:numPr>
        <w:spacing w:after="0"/>
        <w:jc w:val="both"/>
        <w:rPr>
          <w:rFonts w:ascii="Arial" w:hAnsi="Arial" w:cs="Arial"/>
          <w:b/>
          <w:sz w:val="20"/>
          <w:szCs w:val="20"/>
        </w:rPr>
      </w:pPr>
      <w:r w:rsidRPr="008C653A">
        <w:rPr>
          <w:rFonts w:ascii="Arial" w:hAnsi="Arial" w:cs="Arial"/>
          <w:b/>
          <w:sz w:val="20"/>
          <w:szCs w:val="20"/>
        </w:rPr>
        <w:t>Natura del conferimento</w:t>
      </w:r>
    </w:p>
    <w:p w:rsidR="00F40760" w:rsidRDefault="00F40760" w:rsidP="00F40760">
      <w:pPr>
        <w:spacing w:after="0" w:line="240" w:lineRule="auto"/>
        <w:jc w:val="both"/>
        <w:rPr>
          <w:rFonts w:ascii="Arial" w:hAnsi="Arial" w:cs="Arial"/>
          <w:sz w:val="20"/>
          <w:szCs w:val="20"/>
        </w:rPr>
      </w:pPr>
      <w:r w:rsidRPr="008C653A">
        <w:rPr>
          <w:rFonts w:ascii="Arial" w:hAnsi="Arial" w:cs="Arial"/>
          <w:sz w:val="20"/>
          <w:szCs w:val="20"/>
        </w:rPr>
        <w:t>Il conferimento dei dati personali è obbligatorio, poiché in assenza non sarà possibile avviare il procedimento sopramenzionato e provvedere all’emanazione del provvedimento conclusivo.</w:t>
      </w:r>
    </w:p>
    <w:p w:rsidR="00F40760" w:rsidRPr="008C653A" w:rsidRDefault="00F40760" w:rsidP="00F40760">
      <w:pPr>
        <w:spacing w:after="0"/>
        <w:jc w:val="both"/>
        <w:rPr>
          <w:rFonts w:ascii="Arial" w:hAnsi="Arial" w:cs="Arial"/>
          <w:sz w:val="20"/>
          <w:szCs w:val="20"/>
        </w:rPr>
      </w:pPr>
    </w:p>
    <w:p w:rsidR="00F40760" w:rsidRPr="00D556B5" w:rsidRDefault="00F40760" w:rsidP="00F40760">
      <w:pPr>
        <w:numPr>
          <w:ilvl w:val="0"/>
          <w:numId w:val="3"/>
        </w:numPr>
        <w:spacing w:after="0"/>
        <w:jc w:val="both"/>
        <w:rPr>
          <w:rFonts w:ascii="Arial" w:hAnsi="Arial" w:cs="Arial"/>
          <w:b/>
          <w:sz w:val="20"/>
          <w:szCs w:val="20"/>
        </w:rPr>
      </w:pPr>
      <w:r w:rsidRPr="00D556B5">
        <w:rPr>
          <w:rFonts w:ascii="Arial" w:hAnsi="Arial" w:cs="Arial"/>
          <w:b/>
          <w:sz w:val="20"/>
          <w:szCs w:val="20"/>
        </w:rPr>
        <w:t>Modalità del trattamento e tempistiche di conservazione</w:t>
      </w:r>
    </w:p>
    <w:p w:rsidR="00F40760" w:rsidRDefault="00F40760" w:rsidP="00F40760">
      <w:pPr>
        <w:spacing w:after="0" w:line="240" w:lineRule="auto"/>
        <w:jc w:val="both"/>
        <w:rPr>
          <w:rFonts w:ascii="Arial" w:hAnsi="Arial" w:cs="Arial"/>
          <w:sz w:val="20"/>
          <w:szCs w:val="20"/>
        </w:rPr>
      </w:pPr>
      <w:r w:rsidRPr="008C653A">
        <w:rPr>
          <w:rFonts w:ascii="Arial" w:hAnsi="Arial" w:cs="Arial"/>
          <w:sz w:val="20"/>
          <w:szCs w:val="20"/>
        </w:rPr>
        <w:t>I dati personali raccolti saranno trattati mediante strumenti manuali, informatici e telematici ed inseriti in banche dati cui potranno accedere gli addetti espressamente designati come incaricati del trattamento dei dati personali, i quali potranno effettuare operazioni di consultazione, elaborazione, organizzazione, conservazione e utilizzo dei dati secondo logiche strettamente connesse alle finalità sopra evidenziate, per il tempo necessario e comunque in modo da garantire il rispetto delle disposizioni di legge, nonché la tutela della riservatezza, sicurezza, esattezza e pertinenza dei dati.</w:t>
      </w:r>
      <w:r>
        <w:rPr>
          <w:rFonts w:ascii="Arial" w:hAnsi="Arial" w:cs="Arial"/>
          <w:sz w:val="20"/>
          <w:szCs w:val="20"/>
        </w:rPr>
        <w:t xml:space="preserve"> </w:t>
      </w:r>
    </w:p>
    <w:p w:rsidR="00F40760" w:rsidRPr="008C653A" w:rsidRDefault="00F40760" w:rsidP="00F40760">
      <w:pPr>
        <w:spacing w:after="0" w:line="240" w:lineRule="auto"/>
        <w:jc w:val="both"/>
        <w:rPr>
          <w:rFonts w:ascii="Arial" w:hAnsi="Arial" w:cs="Arial"/>
          <w:sz w:val="20"/>
          <w:szCs w:val="20"/>
        </w:rPr>
      </w:pPr>
      <w:r>
        <w:rPr>
          <w:rFonts w:ascii="Arial" w:hAnsi="Arial" w:cs="Arial"/>
          <w:sz w:val="20"/>
          <w:szCs w:val="20"/>
        </w:rPr>
        <w:t>I dati saranno conservati per il tempo necessario a dare corso all’istanza presentata e comunque per le tempistiche eventualmente individuate da norme di legge.</w:t>
      </w:r>
    </w:p>
    <w:p w:rsidR="00F40760" w:rsidRPr="008C653A" w:rsidRDefault="00F40760" w:rsidP="00F40760">
      <w:pPr>
        <w:spacing w:after="0" w:line="240" w:lineRule="auto"/>
        <w:ind w:left="720"/>
        <w:jc w:val="both"/>
        <w:rPr>
          <w:rFonts w:ascii="Arial" w:hAnsi="Arial" w:cs="Arial"/>
          <w:sz w:val="20"/>
          <w:szCs w:val="20"/>
        </w:rPr>
      </w:pPr>
    </w:p>
    <w:p w:rsidR="00F40760" w:rsidRPr="008C653A" w:rsidRDefault="00F40760" w:rsidP="00F40760">
      <w:pPr>
        <w:numPr>
          <w:ilvl w:val="0"/>
          <w:numId w:val="3"/>
        </w:numPr>
        <w:spacing w:after="0" w:line="240" w:lineRule="auto"/>
        <w:jc w:val="both"/>
        <w:rPr>
          <w:rFonts w:ascii="Arial" w:hAnsi="Arial" w:cs="Arial"/>
          <w:b/>
          <w:sz w:val="20"/>
          <w:szCs w:val="20"/>
        </w:rPr>
      </w:pPr>
      <w:r w:rsidRPr="008C653A">
        <w:rPr>
          <w:rFonts w:ascii="Arial" w:hAnsi="Arial" w:cs="Arial"/>
          <w:b/>
          <w:sz w:val="20"/>
          <w:szCs w:val="20"/>
        </w:rPr>
        <w:t>Ambito di diffusione e comunicazione dei dati.</w:t>
      </w:r>
    </w:p>
    <w:p w:rsidR="00F40760" w:rsidRPr="00261C52" w:rsidRDefault="00F40760" w:rsidP="00F40760">
      <w:pPr>
        <w:spacing w:after="0" w:line="240" w:lineRule="auto"/>
        <w:jc w:val="both"/>
        <w:rPr>
          <w:rFonts w:ascii="Arial" w:hAnsi="Arial" w:cs="Arial"/>
          <w:sz w:val="20"/>
          <w:szCs w:val="20"/>
        </w:rPr>
      </w:pPr>
      <w:r w:rsidRPr="00261C52">
        <w:rPr>
          <w:rFonts w:ascii="Arial" w:hAnsi="Arial" w:cs="Arial"/>
          <w:sz w:val="20"/>
          <w:szCs w:val="20"/>
        </w:rPr>
        <w:t xml:space="preserve">I dati personali raccolti potranno essere comunicati a dipendenti e collaboratori, anche esterni, del Titolare e a soggetti che forniscono servizi strumentali alla finalità indicata (ad esempio servizi tecnici). Tali soggetti agiranno in qualità di incaricati ovvero </w:t>
      </w:r>
      <w:r>
        <w:rPr>
          <w:rFonts w:ascii="Arial" w:hAnsi="Arial" w:cs="Arial"/>
          <w:sz w:val="20"/>
          <w:szCs w:val="20"/>
        </w:rPr>
        <w:t>responsabili</w:t>
      </w:r>
      <w:r w:rsidRPr="00261C52">
        <w:rPr>
          <w:rFonts w:ascii="Arial" w:hAnsi="Arial" w:cs="Arial"/>
          <w:sz w:val="20"/>
          <w:szCs w:val="20"/>
        </w:rPr>
        <w:t xml:space="preserve"> del trattamento. I dati potranno altresì essere comunicati ad altri soggetti pubblici o privati unicamente in virtù di una disposizione di legge o regolamento che lo preveda.</w:t>
      </w:r>
    </w:p>
    <w:p w:rsidR="00F40760" w:rsidRPr="00261C52" w:rsidRDefault="00F40760" w:rsidP="00F40760">
      <w:pPr>
        <w:spacing w:after="0" w:line="240" w:lineRule="auto"/>
        <w:jc w:val="both"/>
        <w:rPr>
          <w:rFonts w:ascii="Arial" w:hAnsi="Arial" w:cs="Arial"/>
          <w:sz w:val="20"/>
          <w:szCs w:val="20"/>
        </w:rPr>
      </w:pPr>
      <w:r w:rsidRPr="00261C52">
        <w:rPr>
          <w:rFonts w:ascii="Arial" w:hAnsi="Arial" w:cs="Arial"/>
          <w:sz w:val="20"/>
          <w:szCs w:val="20"/>
        </w:rPr>
        <w:t>Non è prevista la diffusione dei dati personali raccolti. Non è prevista la comunicazione di dati all’estero.</w:t>
      </w:r>
    </w:p>
    <w:p w:rsidR="00185992" w:rsidRDefault="00185992" w:rsidP="00185992">
      <w:pPr>
        <w:jc w:val="both"/>
        <w:rPr>
          <w:sz w:val="20"/>
          <w:szCs w:val="20"/>
        </w:rPr>
      </w:pPr>
    </w:p>
    <w:p w:rsidR="00185992" w:rsidRPr="00185992" w:rsidRDefault="00185992" w:rsidP="00185992">
      <w:pPr>
        <w:pStyle w:val="Paragrafoelenco"/>
        <w:numPr>
          <w:ilvl w:val="0"/>
          <w:numId w:val="3"/>
        </w:numPr>
        <w:autoSpaceDN w:val="0"/>
        <w:spacing w:after="0" w:line="240" w:lineRule="auto"/>
        <w:ind w:right="108"/>
        <w:jc w:val="both"/>
        <w:rPr>
          <w:rFonts w:ascii="Arial" w:eastAsia="Times New Roman" w:hAnsi="Arial" w:cs="Arial"/>
          <w:b/>
          <w:sz w:val="20"/>
          <w:szCs w:val="20"/>
        </w:rPr>
      </w:pPr>
      <w:r w:rsidRPr="00185992">
        <w:rPr>
          <w:rFonts w:ascii="Arial" w:hAnsi="Arial" w:cs="Arial"/>
          <w:b/>
          <w:sz w:val="20"/>
          <w:szCs w:val="20"/>
        </w:rPr>
        <w:t>Diritti dell’interessato</w:t>
      </w:r>
    </w:p>
    <w:p w:rsidR="00185992" w:rsidRPr="00185992" w:rsidRDefault="00185992" w:rsidP="00185992">
      <w:pPr>
        <w:jc w:val="both"/>
        <w:rPr>
          <w:rFonts w:ascii="Arial" w:eastAsia="Arial" w:hAnsi="Arial" w:cs="Arial"/>
          <w:sz w:val="20"/>
          <w:szCs w:val="20"/>
        </w:rPr>
      </w:pPr>
      <w:r w:rsidRPr="00185992">
        <w:rPr>
          <w:rFonts w:ascii="Arial" w:hAnsi="Arial" w:cs="Arial"/>
          <w:sz w:val="20"/>
          <w:szCs w:val="20"/>
        </w:rPr>
        <w:t>Il Regolamento UE 2016/679 riconosce all’interessato l’esercizio di specifici diritti, definiti dagli artt. 15-21, richiamati di seguito:</w:t>
      </w:r>
    </w:p>
    <w:p w:rsidR="00185992" w:rsidRPr="00185992" w:rsidRDefault="00185992" w:rsidP="00185992">
      <w:pPr>
        <w:pStyle w:val="Standard"/>
        <w:numPr>
          <w:ilvl w:val="0"/>
          <w:numId w:val="14"/>
        </w:numPr>
        <w:ind w:right="-2"/>
        <w:jc w:val="both"/>
        <w:textAlignment w:val="auto"/>
        <w:rPr>
          <w:rFonts w:ascii="Arial" w:hAnsi="Arial" w:cs="Arial"/>
          <w:sz w:val="20"/>
          <w:szCs w:val="20"/>
        </w:rPr>
      </w:pPr>
      <w:r w:rsidRPr="00185992">
        <w:rPr>
          <w:rFonts w:ascii="Arial" w:hAnsi="Arial" w:cs="Arial"/>
          <w:b/>
          <w:sz w:val="20"/>
          <w:szCs w:val="20"/>
        </w:rPr>
        <w:t xml:space="preserve">Diritto di ottenere l’accesso </w:t>
      </w:r>
      <w:r w:rsidRPr="00185992">
        <w:rPr>
          <w:rFonts w:ascii="Arial" w:hAnsi="Arial" w:cs="Arial"/>
          <w:sz w:val="20"/>
          <w:szCs w:val="20"/>
        </w:rPr>
        <w:t>ai dati personali;</w:t>
      </w:r>
    </w:p>
    <w:p w:rsidR="00185992" w:rsidRPr="00185992" w:rsidRDefault="00185992" w:rsidP="00185992">
      <w:pPr>
        <w:pStyle w:val="Standard"/>
        <w:numPr>
          <w:ilvl w:val="0"/>
          <w:numId w:val="14"/>
        </w:numPr>
        <w:ind w:right="-2"/>
        <w:jc w:val="both"/>
        <w:textAlignment w:val="auto"/>
        <w:rPr>
          <w:rFonts w:ascii="Arial" w:hAnsi="Arial" w:cs="Arial"/>
          <w:sz w:val="20"/>
          <w:szCs w:val="20"/>
        </w:rPr>
      </w:pPr>
      <w:r w:rsidRPr="00185992">
        <w:rPr>
          <w:rFonts w:ascii="Arial" w:hAnsi="Arial" w:cs="Arial"/>
          <w:b/>
          <w:sz w:val="20"/>
          <w:szCs w:val="20"/>
        </w:rPr>
        <w:t>Diritto di rettifica</w:t>
      </w:r>
      <w:r w:rsidRPr="00185992">
        <w:rPr>
          <w:rFonts w:ascii="Arial" w:hAnsi="Arial" w:cs="Arial"/>
          <w:sz w:val="20"/>
          <w:szCs w:val="20"/>
        </w:rPr>
        <w:t xml:space="preserve"> ed integrazione dei dati personali;</w:t>
      </w:r>
    </w:p>
    <w:p w:rsidR="00185992" w:rsidRPr="00185992" w:rsidRDefault="00185992" w:rsidP="00185992">
      <w:pPr>
        <w:pStyle w:val="Standard"/>
        <w:numPr>
          <w:ilvl w:val="0"/>
          <w:numId w:val="14"/>
        </w:numPr>
        <w:ind w:right="-2"/>
        <w:jc w:val="both"/>
        <w:textAlignment w:val="auto"/>
        <w:rPr>
          <w:rFonts w:ascii="Arial" w:hAnsi="Arial" w:cs="Arial"/>
          <w:sz w:val="20"/>
          <w:szCs w:val="20"/>
        </w:rPr>
      </w:pPr>
      <w:r w:rsidRPr="00185992">
        <w:rPr>
          <w:rFonts w:ascii="Arial" w:hAnsi="Arial" w:cs="Arial"/>
          <w:b/>
          <w:sz w:val="20"/>
          <w:szCs w:val="20"/>
        </w:rPr>
        <w:t xml:space="preserve">Diritto alla cancellazione </w:t>
      </w:r>
      <w:r w:rsidRPr="00185992">
        <w:rPr>
          <w:rFonts w:ascii="Arial" w:hAnsi="Arial" w:cs="Arial"/>
          <w:sz w:val="20"/>
          <w:szCs w:val="20"/>
        </w:rPr>
        <w:t>dei dati</w:t>
      </w:r>
      <w:r w:rsidRPr="00185992">
        <w:rPr>
          <w:rFonts w:ascii="Arial" w:hAnsi="Arial" w:cs="Arial"/>
          <w:b/>
          <w:sz w:val="20"/>
          <w:szCs w:val="20"/>
        </w:rPr>
        <w:t xml:space="preserve"> </w:t>
      </w:r>
      <w:r w:rsidRPr="00185992">
        <w:rPr>
          <w:rFonts w:ascii="Arial" w:hAnsi="Arial" w:cs="Arial"/>
          <w:sz w:val="20"/>
          <w:szCs w:val="20"/>
        </w:rPr>
        <w:t>(«diritto all'oblio»)</w:t>
      </w:r>
      <w:r w:rsidRPr="00185992">
        <w:rPr>
          <w:rFonts w:ascii="Arial" w:hAnsi="Arial" w:cs="Arial"/>
          <w:b/>
          <w:sz w:val="20"/>
          <w:szCs w:val="20"/>
        </w:rPr>
        <w:t>;</w:t>
      </w:r>
    </w:p>
    <w:p w:rsidR="00185992" w:rsidRPr="00185992" w:rsidRDefault="00185992" w:rsidP="00185992">
      <w:pPr>
        <w:pStyle w:val="Standard"/>
        <w:numPr>
          <w:ilvl w:val="0"/>
          <w:numId w:val="14"/>
        </w:numPr>
        <w:ind w:right="-2"/>
        <w:jc w:val="both"/>
        <w:textAlignment w:val="auto"/>
        <w:rPr>
          <w:rFonts w:ascii="Arial" w:hAnsi="Arial" w:cs="Arial"/>
          <w:sz w:val="20"/>
          <w:szCs w:val="20"/>
        </w:rPr>
      </w:pPr>
      <w:r w:rsidRPr="00185992">
        <w:rPr>
          <w:rFonts w:ascii="Arial" w:hAnsi="Arial" w:cs="Arial"/>
          <w:b/>
          <w:sz w:val="20"/>
          <w:szCs w:val="20"/>
        </w:rPr>
        <w:t>Diritto alla limitazione del trattamento;</w:t>
      </w:r>
    </w:p>
    <w:p w:rsidR="00185992" w:rsidRPr="00185992" w:rsidRDefault="00185992" w:rsidP="00185992">
      <w:pPr>
        <w:pStyle w:val="Standard"/>
        <w:numPr>
          <w:ilvl w:val="0"/>
          <w:numId w:val="14"/>
        </w:numPr>
        <w:ind w:right="-2"/>
        <w:jc w:val="both"/>
        <w:textAlignment w:val="auto"/>
        <w:rPr>
          <w:rFonts w:ascii="Arial" w:hAnsi="Arial" w:cs="Arial"/>
          <w:sz w:val="20"/>
          <w:szCs w:val="20"/>
        </w:rPr>
      </w:pPr>
      <w:r w:rsidRPr="00185992">
        <w:rPr>
          <w:rFonts w:ascii="Arial" w:hAnsi="Arial" w:cs="Arial"/>
          <w:b/>
          <w:sz w:val="20"/>
          <w:szCs w:val="20"/>
        </w:rPr>
        <w:t xml:space="preserve">Diritto di opporsi </w:t>
      </w:r>
      <w:r w:rsidRPr="00185992">
        <w:rPr>
          <w:rFonts w:ascii="Arial" w:hAnsi="Arial" w:cs="Arial"/>
          <w:sz w:val="20"/>
          <w:szCs w:val="20"/>
        </w:rPr>
        <w:t>in qualsiasi momento al trattamento dei dati personali.</w:t>
      </w:r>
    </w:p>
    <w:p w:rsidR="00185992" w:rsidRPr="00185992" w:rsidRDefault="00185992" w:rsidP="00185992">
      <w:pPr>
        <w:jc w:val="both"/>
        <w:rPr>
          <w:rFonts w:ascii="Arial" w:hAnsi="Arial" w:cs="Arial"/>
          <w:sz w:val="20"/>
          <w:szCs w:val="20"/>
        </w:rPr>
      </w:pPr>
      <w:r w:rsidRPr="00185992">
        <w:rPr>
          <w:rFonts w:ascii="Arial" w:hAnsi="Arial" w:cs="Arial"/>
          <w:sz w:val="20"/>
          <w:szCs w:val="20"/>
        </w:rPr>
        <w:t>L’interessato, qualora l’acquisizione dei dati da parte del titolare si avvenuta a seguito di rilascio del consenso, ha il diritto di revocare il consenso in qualsiasi momento.</w:t>
      </w:r>
    </w:p>
    <w:p w:rsidR="00185992" w:rsidRPr="00185992" w:rsidRDefault="00185992" w:rsidP="00185992">
      <w:pPr>
        <w:jc w:val="both"/>
        <w:rPr>
          <w:rFonts w:ascii="Arial" w:hAnsi="Arial" w:cs="Arial"/>
          <w:sz w:val="20"/>
          <w:szCs w:val="20"/>
        </w:rPr>
      </w:pPr>
      <w:r w:rsidRPr="00185992">
        <w:rPr>
          <w:rFonts w:ascii="Arial" w:hAnsi="Arial" w:cs="Arial"/>
          <w:sz w:val="20"/>
          <w:szCs w:val="20"/>
        </w:rPr>
        <w:t>I diritti di cui sopra possono essere esercitati dall’interessato mediante lettera raccomandata indirizzata al Titolare sotto indicato.</w:t>
      </w:r>
    </w:p>
    <w:p w:rsidR="00185992" w:rsidRDefault="00185992" w:rsidP="00185992">
      <w:pPr>
        <w:jc w:val="both"/>
        <w:rPr>
          <w:rFonts w:ascii="Arial" w:hAnsi="Arial" w:cs="Arial"/>
          <w:sz w:val="20"/>
          <w:szCs w:val="20"/>
        </w:rPr>
      </w:pPr>
      <w:r w:rsidRPr="00185992">
        <w:rPr>
          <w:rFonts w:ascii="Arial" w:hAnsi="Arial" w:cs="Arial"/>
          <w:sz w:val="20"/>
          <w:szCs w:val="20"/>
        </w:rPr>
        <w:t>L’interessato inoltre, qualora ritenga violato uno o più dei propri diritti, può proporre reclamo all’Autorità Garante per la Privacy secondo le modalità indicate dalla stessa Autorità.</w:t>
      </w:r>
    </w:p>
    <w:p w:rsidR="00611A1C" w:rsidRDefault="00611A1C" w:rsidP="00185992">
      <w:pPr>
        <w:jc w:val="both"/>
        <w:rPr>
          <w:rFonts w:ascii="Arial" w:hAnsi="Arial" w:cs="Arial"/>
          <w:sz w:val="20"/>
          <w:szCs w:val="20"/>
        </w:rPr>
      </w:pPr>
    </w:p>
    <w:p w:rsidR="00185992" w:rsidRPr="00185992" w:rsidRDefault="00185992" w:rsidP="00185992">
      <w:pPr>
        <w:numPr>
          <w:ilvl w:val="0"/>
          <w:numId w:val="13"/>
        </w:numPr>
        <w:autoSpaceDN w:val="0"/>
        <w:spacing w:after="0" w:line="240" w:lineRule="auto"/>
        <w:jc w:val="both"/>
        <w:rPr>
          <w:rFonts w:ascii="Arial" w:hAnsi="Arial" w:cs="Arial"/>
          <w:b/>
          <w:sz w:val="20"/>
          <w:szCs w:val="20"/>
        </w:rPr>
      </w:pPr>
      <w:r w:rsidRPr="00185992">
        <w:rPr>
          <w:rFonts w:ascii="Arial" w:hAnsi="Arial" w:cs="Arial"/>
          <w:b/>
          <w:sz w:val="20"/>
          <w:szCs w:val="20"/>
        </w:rPr>
        <w:t>Titolare e responsabile del trattamento dei dati personali, Responsabile della protezione dei dati</w:t>
      </w:r>
    </w:p>
    <w:p w:rsidR="00173FB1" w:rsidRDefault="00185992" w:rsidP="00173FB1">
      <w:pPr>
        <w:spacing w:after="0"/>
        <w:jc w:val="both"/>
        <w:rPr>
          <w:rFonts w:ascii="Arial" w:hAnsi="Arial" w:cs="Arial"/>
          <w:sz w:val="20"/>
          <w:szCs w:val="20"/>
        </w:rPr>
      </w:pPr>
      <w:r w:rsidRPr="00185992">
        <w:rPr>
          <w:rFonts w:ascii="Arial" w:hAnsi="Arial" w:cs="Arial"/>
          <w:sz w:val="20"/>
          <w:szCs w:val="20"/>
        </w:rPr>
        <w:t xml:space="preserve">Il titolare del trattamento è </w:t>
      </w:r>
      <w:r w:rsidRPr="00173FB1">
        <w:rPr>
          <w:rFonts w:ascii="Arial" w:hAnsi="Arial" w:cs="Arial"/>
          <w:sz w:val="20"/>
          <w:szCs w:val="20"/>
        </w:rPr>
        <w:t xml:space="preserve">Ravenna Farmacie </w:t>
      </w:r>
      <w:proofErr w:type="spellStart"/>
      <w:r w:rsidRPr="00173FB1">
        <w:rPr>
          <w:rFonts w:ascii="Arial" w:hAnsi="Arial" w:cs="Arial"/>
          <w:sz w:val="20"/>
          <w:szCs w:val="20"/>
        </w:rPr>
        <w:t>Srl</w:t>
      </w:r>
      <w:proofErr w:type="spellEnd"/>
      <w:r w:rsidRPr="00173FB1">
        <w:rPr>
          <w:rFonts w:ascii="Arial" w:hAnsi="Arial" w:cs="Arial"/>
          <w:sz w:val="20"/>
          <w:szCs w:val="20"/>
        </w:rPr>
        <w:t>. Via Fiume Montone Abbandonato 122, 48124 Ravenna (RA).</w:t>
      </w:r>
    </w:p>
    <w:p w:rsidR="00185992" w:rsidRPr="00185992" w:rsidRDefault="00185992" w:rsidP="00173FB1">
      <w:pPr>
        <w:spacing w:after="0"/>
        <w:jc w:val="both"/>
        <w:rPr>
          <w:rFonts w:ascii="Arial" w:hAnsi="Arial" w:cs="Arial"/>
          <w:sz w:val="20"/>
          <w:szCs w:val="20"/>
        </w:rPr>
      </w:pPr>
      <w:bookmarkStart w:id="0" w:name="_GoBack"/>
      <w:bookmarkEnd w:id="0"/>
      <w:r w:rsidRPr="00185992">
        <w:rPr>
          <w:rFonts w:ascii="Arial" w:hAnsi="Arial" w:cs="Arial"/>
          <w:sz w:val="20"/>
          <w:szCs w:val="20"/>
        </w:rPr>
        <w:t>Il Responsabile della Protezione dei da</w:t>
      </w:r>
      <w:r w:rsidR="00CA4853">
        <w:rPr>
          <w:rFonts w:ascii="Arial" w:hAnsi="Arial" w:cs="Arial"/>
          <w:sz w:val="20"/>
          <w:szCs w:val="20"/>
        </w:rPr>
        <w:t>ti è contattabile all’indirizzo: dpo@farmacieravenna.com</w:t>
      </w:r>
    </w:p>
    <w:p w:rsidR="00F40760" w:rsidRPr="008C653A" w:rsidRDefault="00F40760" w:rsidP="00F40760">
      <w:pPr>
        <w:spacing w:after="0"/>
        <w:jc w:val="both"/>
        <w:rPr>
          <w:rFonts w:ascii="Arial" w:hAnsi="Arial" w:cs="Arial"/>
          <w:sz w:val="20"/>
          <w:szCs w:val="20"/>
        </w:rPr>
      </w:pPr>
    </w:p>
    <w:p w:rsidR="00F40760" w:rsidRPr="008C653A" w:rsidRDefault="00F40760" w:rsidP="00F40760">
      <w:pPr>
        <w:spacing w:after="0" w:line="240" w:lineRule="auto"/>
        <w:jc w:val="center"/>
        <w:rPr>
          <w:rFonts w:ascii="Arial" w:hAnsi="Arial" w:cs="Arial"/>
          <w:sz w:val="20"/>
          <w:szCs w:val="20"/>
        </w:rPr>
      </w:pPr>
      <w:r w:rsidRPr="008C653A">
        <w:rPr>
          <w:rFonts w:ascii="Arial" w:hAnsi="Arial" w:cs="Arial"/>
          <w:sz w:val="20"/>
          <w:szCs w:val="20"/>
        </w:rPr>
        <w:t>***</w:t>
      </w:r>
    </w:p>
    <w:p w:rsidR="00F40760" w:rsidRPr="008C653A" w:rsidRDefault="00F40760" w:rsidP="00F40760">
      <w:pPr>
        <w:spacing w:after="0" w:line="240" w:lineRule="auto"/>
        <w:jc w:val="both"/>
        <w:rPr>
          <w:rFonts w:ascii="Arial" w:hAnsi="Arial" w:cs="Arial"/>
          <w:sz w:val="20"/>
          <w:szCs w:val="20"/>
        </w:rPr>
      </w:pPr>
    </w:p>
    <w:p w:rsidR="00F40760" w:rsidRPr="008C653A" w:rsidRDefault="00F40760" w:rsidP="00F40760">
      <w:pPr>
        <w:spacing w:after="0" w:line="240" w:lineRule="auto"/>
        <w:jc w:val="both"/>
        <w:rPr>
          <w:rFonts w:ascii="Arial" w:hAnsi="Arial" w:cs="Arial"/>
          <w:sz w:val="20"/>
          <w:szCs w:val="20"/>
        </w:rPr>
      </w:pPr>
      <w:r w:rsidRPr="008C653A">
        <w:rPr>
          <w:rFonts w:ascii="Arial" w:hAnsi="Arial" w:cs="Arial"/>
          <w:sz w:val="20"/>
          <w:szCs w:val="20"/>
        </w:rPr>
        <w:t>Preso atto dell’informativa di cui sopra, acconsento al trattamento, alla comunicazione e alla diffusione dei dati come previsto e nei limiti di cui alla medesima, vincolandoli comunque al rispetto di ogni altra condizione prevista per legge.</w:t>
      </w:r>
    </w:p>
    <w:p w:rsidR="00F40760" w:rsidRPr="008C653A" w:rsidRDefault="00F40760" w:rsidP="00F40760">
      <w:pPr>
        <w:spacing w:after="0" w:line="240" w:lineRule="auto"/>
        <w:jc w:val="both"/>
        <w:rPr>
          <w:rFonts w:ascii="Arial" w:hAnsi="Arial" w:cs="Arial"/>
          <w:sz w:val="20"/>
          <w:szCs w:val="20"/>
        </w:rPr>
      </w:pPr>
      <w:r w:rsidRPr="008C653A">
        <w:rPr>
          <w:rFonts w:ascii="Arial" w:hAnsi="Arial" w:cs="Arial"/>
          <w:sz w:val="20"/>
          <w:szCs w:val="20"/>
        </w:rPr>
        <w:t>Luogo e data</w:t>
      </w:r>
    </w:p>
    <w:p w:rsidR="008C653A" w:rsidRPr="00EB1B9A" w:rsidRDefault="00F40760" w:rsidP="00C41C50">
      <w:pPr>
        <w:spacing w:after="0" w:line="240" w:lineRule="auto"/>
        <w:jc w:val="both"/>
        <w:rPr>
          <w:rFonts w:ascii="Arial" w:hAnsi="Arial" w:cs="Arial"/>
          <w:sz w:val="18"/>
          <w:szCs w:val="18"/>
        </w:rPr>
      </w:pPr>
      <w:r w:rsidRPr="008C653A">
        <w:rPr>
          <w:rFonts w:ascii="Arial" w:hAnsi="Arial" w:cs="Arial"/>
          <w:sz w:val="20"/>
          <w:szCs w:val="20"/>
        </w:rPr>
        <w:tab/>
      </w:r>
      <w:r w:rsidRPr="008C653A">
        <w:rPr>
          <w:rFonts w:ascii="Arial" w:hAnsi="Arial" w:cs="Arial"/>
          <w:sz w:val="20"/>
          <w:szCs w:val="20"/>
        </w:rPr>
        <w:tab/>
      </w:r>
      <w:r w:rsidRPr="008C653A">
        <w:rPr>
          <w:rFonts w:ascii="Arial" w:hAnsi="Arial" w:cs="Arial"/>
          <w:sz w:val="20"/>
          <w:szCs w:val="20"/>
        </w:rPr>
        <w:tab/>
      </w:r>
      <w:r w:rsidRPr="008C653A">
        <w:rPr>
          <w:rFonts w:ascii="Arial" w:hAnsi="Arial" w:cs="Arial"/>
          <w:sz w:val="20"/>
          <w:szCs w:val="20"/>
        </w:rPr>
        <w:tab/>
      </w:r>
      <w:r w:rsidRPr="008C653A">
        <w:rPr>
          <w:rFonts w:ascii="Arial" w:hAnsi="Arial" w:cs="Arial"/>
          <w:sz w:val="20"/>
          <w:szCs w:val="20"/>
        </w:rPr>
        <w:tab/>
      </w:r>
      <w:r w:rsidRPr="008C653A">
        <w:rPr>
          <w:rFonts w:ascii="Arial" w:hAnsi="Arial" w:cs="Arial"/>
          <w:sz w:val="20"/>
          <w:szCs w:val="20"/>
        </w:rPr>
        <w:tab/>
      </w:r>
      <w:r w:rsidRPr="008C653A">
        <w:rPr>
          <w:rFonts w:ascii="Arial" w:hAnsi="Arial" w:cs="Arial"/>
          <w:sz w:val="20"/>
          <w:szCs w:val="20"/>
        </w:rPr>
        <w:tab/>
      </w:r>
      <w:r w:rsidRPr="008C653A">
        <w:rPr>
          <w:rFonts w:ascii="Arial" w:hAnsi="Arial" w:cs="Arial"/>
          <w:sz w:val="20"/>
          <w:szCs w:val="20"/>
        </w:rPr>
        <w:tab/>
      </w:r>
      <w:r w:rsidRPr="008C653A">
        <w:rPr>
          <w:rFonts w:ascii="Arial" w:hAnsi="Arial" w:cs="Arial"/>
          <w:sz w:val="20"/>
          <w:szCs w:val="20"/>
        </w:rPr>
        <w:tab/>
      </w:r>
      <w:r w:rsidRPr="008C653A">
        <w:rPr>
          <w:rFonts w:ascii="Arial" w:hAnsi="Arial" w:cs="Arial"/>
          <w:sz w:val="20"/>
          <w:szCs w:val="20"/>
        </w:rPr>
        <w:tab/>
        <w:t xml:space="preserve">Firma </w:t>
      </w:r>
    </w:p>
    <w:sectPr w:rsidR="008C653A" w:rsidRPr="00EB1B9A" w:rsidSect="00C26CA6">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549" w:rsidRDefault="00D67549" w:rsidP="00C26CA6">
      <w:pPr>
        <w:spacing w:after="0" w:line="240" w:lineRule="auto"/>
      </w:pPr>
      <w:r>
        <w:separator/>
      </w:r>
    </w:p>
  </w:endnote>
  <w:endnote w:type="continuationSeparator" w:id="0">
    <w:p w:rsidR="00D67549" w:rsidRDefault="00D67549" w:rsidP="00C2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549" w:rsidRDefault="00D67549" w:rsidP="00C26CA6">
      <w:pPr>
        <w:spacing w:after="0" w:line="240" w:lineRule="auto"/>
      </w:pPr>
      <w:r>
        <w:separator/>
      </w:r>
    </w:p>
  </w:footnote>
  <w:footnote w:type="continuationSeparator" w:id="0">
    <w:p w:rsidR="00D67549" w:rsidRDefault="00D67549" w:rsidP="00C26CA6">
      <w:pPr>
        <w:spacing w:after="0" w:line="240" w:lineRule="auto"/>
      </w:pPr>
      <w:r>
        <w:continuationSeparator/>
      </w:r>
    </w:p>
  </w:footnote>
  <w:footnote w:id="1">
    <w:p w:rsidR="00C26CA6" w:rsidRPr="00C26CA6" w:rsidRDefault="00C26CA6" w:rsidP="00414854">
      <w:pPr>
        <w:pStyle w:val="Testonotaapidipagina"/>
        <w:spacing w:after="0"/>
        <w:jc w:val="both"/>
        <w:rPr>
          <w:sz w:val="16"/>
          <w:szCs w:val="16"/>
        </w:rPr>
      </w:pPr>
      <w:r>
        <w:rPr>
          <w:rStyle w:val="Rimandonotaapidipagina"/>
        </w:rPr>
        <w:footnoteRef/>
      </w:r>
      <w:r>
        <w:t xml:space="preserve"> </w:t>
      </w:r>
      <w:r w:rsidRPr="00C26CA6">
        <w:rPr>
          <w:sz w:val="16"/>
          <w:szCs w:val="16"/>
        </w:rPr>
        <w:t>Art. 75, D.P.R. n. 445/2000: “Fermo restando quanto previsto dall’articolo 76, qualora dal controllo di cui all’art. 71 emerga non veridicità del contenuto della dichiarazione, il dichiarante decade dai benefici eventualmente conseguiti al provvedimento emanato sulla base della dichiarazione non veritiera”.</w:t>
      </w:r>
    </w:p>
    <w:p w:rsidR="00C26CA6" w:rsidRPr="00C26CA6" w:rsidRDefault="00C26CA6" w:rsidP="00414854">
      <w:pPr>
        <w:pStyle w:val="Testonotaapidipagina"/>
        <w:spacing w:after="0"/>
        <w:jc w:val="both"/>
        <w:rPr>
          <w:sz w:val="16"/>
          <w:szCs w:val="16"/>
        </w:rPr>
      </w:pPr>
      <w:r w:rsidRPr="00C26CA6">
        <w:rPr>
          <w:sz w:val="16"/>
          <w:szCs w:val="16"/>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 Le dichiarazioni sostitutive rese ai sensi degli articoli 46 e 47 e</w:t>
      </w:r>
      <w:r w:rsidR="00414854">
        <w:rPr>
          <w:sz w:val="16"/>
          <w:szCs w:val="16"/>
        </w:rPr>
        <w:t xml:space="preserve"> le dichiarazioni rese per cont</w:t>
      </w:r>
      <w:r w:rsidRPr="00C26CA6">
        <w:rPr>
          <w:sz w:val="16"/>
          <w:szCs w:val="16"/>
        </w:rPr>
        <w: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o arte”.</w:t>
      </w:r>
    </w:p>
  </w:footnote>
  <w:footnote w:id="2">
    <w:p w:rsidR="00414854" w:rsidRPr="00CA773B" w:rsidRDefault="00414854">
      <w:pPr>
        <w:pStyle w:val="Testonotaapidipagina"/>
        <w:rPr>
          <w:sz w:val="16"/>
          <w:szCs w:val="16"/>
        </w:rPr>
      </w:pPr>
      <w:r w:rsidRPr="00CA773B">
        <w:rPr>
          <w:rStyle w:val="Rimandonotaapidipagina"/>
          <w:sz w:val="16"/>
          <w:szCs w:val="16"/>
        </w:rPr>
        <w:footnoteRef/>
      </w:r>
      <w:r w:rsidRPr="00CA773B">
        <w:rPr>
          <w:sz w:val="16"/>
          <w:szCs w:val="16"/>
        </w:rPr>
        <w:t xml:space="preserve"> Il rilascio di dati o documenti in formato elettronico o cartaceo è gratuito, salvo il rimborso del costo effettivamente sostenuto e documentato dalla Società </w:t>
      </w:r>
      <w:r w:rsidR="00023601" w:rsidRPr="00CA773B">
        <w:rPr>
          <w:sz w:val="16"/>
          <w:szCs w:val="16"/>
        </w:rPr>
        <w:t xml:space="preserve">Ravenna Farmacie </w:t>
      </w:r>
      <w:proofErr w:type="spellStart"/>
      <w:r w:rsidR="00023601" w:rsidRPr="00CA773B">
        <w:rPr>
          <w:sz w:val="16"/>
          <w:szCs w:val="16"/>
        </w:rPr>
        <w:t>Srl</w:t>
      </w:r>
      <w:proofErr w:type="spellEnd"/>
      <w:r w:rsidR="00023601" w:rsidRPr="00CA773B">
        <w:rPr>
          <w:sz w:val="16"/>
          <w:szCs w:val="16"/>
        </w:rPr>
        <w:t xml:space="preserve"> </w:t>
      </w:r>
      <w:r w:rsidRPr="00CA773B">
        <w:rPr>
          <w:sz w:val="16"/>
          <w:szCs w:val="16"/>
        </w:rPr>
        <w:t>per la riproduzione su supporti materiali.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C3C97"/>
    <w:multiLevelType w:val="hybridMultilevel"/>
    <w:tmpl w:val="DD826982"/>
    <w:lvl w:ilvl="0" w:tplc="5FDE412E">
      <w:start w:val="1"/>
      <w:numFmt w:val="lowerLetter"/>
      <w:lvlText w:val="%1)"/>
      <w:lvlJc w:val="left"/>
      <w:pPr>
        <w:tabs>
          <w:tab w:val="num" w:pos="502"/>
        </w:tabs>
        <w:ind w:left="502" w:hanging="360"/>
      </w:pPr>
      <w:rPr>
        <w:rFonts w:eastAsia="Verdana" w:hint="default"/>
        <w:b/>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 w15:restartNumberingAfterBreak="0">
    <w:nsid w:val="404D04D5"/>
    <w:multiLevelType w:val="hybridMultilevel"/>
    <w:tmpl w:val="50EA9C7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63C1CF4"/>
    <w:multiLevelType w:val="multilevel"/>
    <w:tmpl w:val="C64E560E"/>
    <w:styleLink w:val="WWNum20"/>
    <w:lvl w:ilvl="0">
      <w:numFmt w:val="bullet"/>
      <w:lvlText w:val="-"/>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4B4B529A"/>
    <w:multiLevelType w:val="hybridMultilevel"/>
    <w:tmpl w:val="74A07F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2BB7E10"/>
    <w:multiLevelType w:val="hybridMultilevel"/>
    <w:tmpl w:val="F6B65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CB39D9"/>
    <w:multiLevelType w:val="multilevel"/>
    <w:tmpl w:val="1284D8A6"/>
    <w:styleLink w:val="WWNum26"/>
    <w:lvl w:ilvl="0">
      <w:start w:val="1"/>
      <w:numFmt w:val="decimal"/>
      <w:lvlText w:val="%1."/>
      <w:lvlJc w:val="left"/>
    </w:lvl>
    <w:lvl w:ilvl="1">
      <w:numFmt w:val="bullet"/>
      <w:lvlText w:val="o"/>
      <w:lvlJc w:val="left"/>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lvl>
    <w:lvl w:ilvl="8">
      <w:numFmt w:val="bullet"/>
      <w:lvlText w:val="▪"/>
      <w:lvlJc w:val="left"/>
      <w:rPr>
        <w:rFonts w:ascii="Noto Sans Symbols" w:eastAsia="Noto Sans Symbols" w:hAnsi="Noto Sans Symbols" w:cs="Noto Sans Symbols"/>
      </w:rPr>
    </w:lvl>
  </w:abstractNum>
  <w:abstractNum w:abstractNumId="6" w15:restartNumberingAfterBreak="0">
    <w:nsid w:val="737D524E"/>
    <w:multiLevelType w:val="multilevel"/>
    <w:tmpl w:val="6E088BEC"/>
    <w:styleLink w:val="WW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769B61F0"/>
    <w:multiLevelType w:val="multilevel"/>
    <w:tmpl w:val="1FA67B18"/>
    <w:styleLink w:val="WWNum4"/>
    <w:lvl w:ilvl="0">
      <w:start w:val="1"/>
      <w:numFmt w:val="decimal"/>
      <w:lvlText w:val="%1."/>
      <w:lvlJc w:val="left"/>
    </w:lvl>
    <w:lvl w:ilvl="1">
      <w:numFmt w:val="bullet"/>
      <w:lvlText w:val="o"/>
      <w:lvlJc w:val="left"/>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lvl>
    <w:lvl w:ilvl="8">
      <w:numFmt w:val="bullet"/>
      <w:lvlText w:val="▪"/>
      <w:lvlJc w:val="left"/>
      <w:rPr>
        <w:rFonts w:ascii="Noto Sans Symbols" w:eastAsia="Noto Sans Symbols" w:hAnsi="Noto Sans Symbols" w:cs="Noto Sans Symbols"/>
      </w:rPr>
    </w:lvl>
  </w:abstractNum>
  <w:abstractNum w:abstractNumId="8" w15:restartNumberingAfterBreak="0">
    <w:nsid w:val="7E9C75E1"/>
    <w:multiLevelType w:val="hybridMultilevel"/>
    <w:tmpl w:val="A18265A4"/>
    <w:lvl w:ilvl="0" w:tplc="BBAEAB2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1"/>
  </w:num>
  <w:num w:numId="4">
    <w:abstractNumId w:val="4"/>
  </w:num>
  <w:num w:numId="5">
    <w:abstractNumId w:val="2"/>
  </w:num>
  <w:num w:numId="6">
    <w:abstractNumId w:val="7"/>
  </w:num>
  <w:num w:numId="7">
    <w:abstractNumId w:val="5"/>
  </w:num>
  <w:num w:numId="8">
    <w:abstractNumId w:val="6"/>
  </w:num>
  <w:num w:numId="9">
    <w:abstractNumId w:val="7"/>
    <w:lvlOverride w:ilvl="0">
      <w:startOverride w:val="1"/>
    </w:lvlOverride>
  </w:num>
  <w:num w:numId="10">
    <w:abstractNumId w:val="5"/>
    <w:lvlOverride w:ilvl="0">
      <w:startOverride w:val="1"/>
    </w:lvlOverride>
  </w:num>
  <w:num w:numId="11">
    <w:abstractNumId w:val="6"/>
    <w:lvlOverride w:ilvl="0">
      <w:startOverride w:val="1"/>
    </w:lvlOverride>
  </w:num>
  <w:num w:numId="12">
    <w:abstractNumId w:val="0"/>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B2"/>
    <w:rsid w:val="00023601"/>
    <w:rsid w:val="00053A24"/>
    <w:rsid w:val="00084064"/>
    <w:rsid w:val="000E3A1C"/>
    <w:rsid w:val="00111B38"/>
    <w:rsid w:val="00143A31"/>
    <w:rsid w:val="00153ACE"/>
    <w:rsid w:val="00173FB1"/>
    <w:rsid w:val="00185992"/>
    <w:rsid w:val="001C5554"/>
    <w:rsid w:val="00213511"/>
    <w:rsid w:val="002172B8"/>
    <w:rsid w:val="00274667"/>
    <w:rsid w:val="002A3DBF"/>
    <w:rsid w:val="002B2AA4"/>
    <w:rsid w:val="002C71B7"/>
    <w:rsid w:val="002F629C"/>
    <w:rsid w:val="002F6BED"/>
    <w:rsid w:val="00324710"/>
    <w:rsid w:val="003474F8"/>
    <w:rsid w:val="00352017"/>
    <w:rsid w:val="003D02CD"/>
    <w:rsid w:val="003F1418"/>
    <w:rsid w:val="00414854"/>
    <w:rsid w:val="004455F1"/>
    <w:rsid w:val="004507BF"/>
    <w:rsid w:val="00451B18"/>
    <w:rsid w:val="005250EE"/>
    <w:rsid w:val="005268D3"/>
    <w:rsid w:val="00533705"/>
    <w:rsid w:val="00534B17"/>
    <w:rsid w:val="00586059"/>
    <w:rsid w:val="005950E2"/>
    <w:rsid w:val="005D30C0"/>
    <w:rsid w:val="005D62CF"/>
    <w:rsid w:val="00611A1C"/>
    <w:rsid w:val="006167DB"/>
    <w:rsid w:val="00650D4B"/>
    <w:rsid w:val="00690CE0"/>
    <w:rsid w:val="00740477"/>
    <w:rsid w:val="00844C96"/>
    <w:rsid w:val="008643A4"/>
    <w:rsid w:val="00873874"/>
    <w:rsid w:val="008C10C6"/>
    <w:rsid w:val="008C653A"/>
    <w:rsid w:val="008D5604"/>
    <w:rsid w:val="00952293"/>
    <w:rsid w:val="0097215C"/>
    <w:rsid w:val="009D41A7"/>
    <w:rsid w:val="00A251B2"/>
    <w:rsid w:val="00A41D9E"/>
    <w:rsid w:val="00A4537B"/>
    <w:rsid w:val="00A70188"/>
    <w:rsid w:val="00A8400F"/>
    <w:rsid w:val="00A97B45"/>
    <w:rsid w:val="00AD3FB3"/>
    <w:rsid w:val="00B42494"/>
    <w:rsid w:val="00BA15C6"/>
    <w:rsid w:val="00C26CA6"/>
    <w:rsid w:val="00C33DDC"/>
    <w:rsid w:val="00C41C50"/>
    <w:rsid w:val="00C456DF"/>
    <w:rsid w:val="00C51797"/>
    <w:rsid w:val="00C52796"/>
    <w:rsid w:val="00CA4853"/>
    <w:rsid w:val="00CA773B"/>
    <w:rsid w:val="00D1440E"/>
    <w:rsid w:val="00D67549"/>
    <w:rsid w:val="00E1234B"/>
    <w:rsid w:val="00E56C41"/>
    <w:rsid w:val="00E90B80"/>
    <w:rsid w:val="00E9253D"/>
    <w:rsid w:val="00EB1B9A"/>
    <w:rsid w:val="00ED2020"/>
    <w:rsid w:val="00F00978"/>
    <w:rsid w:val="00F22C39"/>
    <w:rsid w:val="00F40760"/>
    <w:rsid w:val="00F635AF"/>
    <w:rsid w:val="00F75093"/>
    <w:rsid w:val="00F77CBC"/>
    <w:rsid w:val="00FC2F1B"/>
    <w:rsid w:val="00FC7594"/>
    <w:rsid w:val="00FD373F"/>
    <w:rsid w:val="00FE41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E22A87-A8BA-4BCD-857D-69FEE173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02C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143A31"/>
    <w:rPr>
      <w:rFonts w:cs="Times New Roman"/>
      <w:color w:val="0000FF"/>
      <w:u w:val="single"/>
    </w:rPr>
  </w:style>
  <w:style w:type="paragraph" w:styleId="Paragrafoelenco">
    <w:name w:val="List Paragraph"/>
    <w:basedOn w:val="Normale"/>
    <w:uiPriority w:val="1"/>
    <w:qFormat/>
    <w:rsid w:val="00EB1B9A"/>
    <w:pPr>
      <w:spacing w:after="160" w:line="259" w:lineRule="auto"/>
      <w:ind w:left="720"/>
      <w:contextualSpacing/>
    </w:pPr>
  </w:style>
  <w:style w:type="paragraph" w:styleId="Testonotaapidipagina">
    <w:name w:val="footnote text"/>
    <w:basedOn w:val="Normale"/>
    <w:link w:val="TestonotaapidipaginaCarattere"/>
    <w:uiPriority w:val="99"/>
    <w:semiHidden/>
    <w:unhideWhenUsed/>
    <w:rsid w:val="00C26CA6"/>
    <w:rPr>
      <w:sz w:val="20"/>
      <w:szCs w:val="20"/>
    </w:rPr>
  </w:style>
  <w:style w:type="character" w:customStyle="1" w:styleId="TestonotaapidipaginaCarattere">
    <w:name w:val="Testo nota a piè di pagina Carattere"/>
    <w:link w:val="Testonotaapidipagina"/>
    <w:uiPriority w:val="99"/>
    <w:semiHidden/>
    <w:rsid w:val="00C26CA6"/>
    <w:rPr>
      <w:lang w:eastAsia="en-US"/>
    </w:rPr>
  </w:style>
  <w:style w:type="character" w:styleId="Rimandonotaapidipagina">
    <w:name w:val="footnote reference"/>
    <w:uiPriority w:val="99"/>
    <w:semiHidden/>
    <w:unhideWhenUsed/>
    <w:rsid w:val="00C26CA6"/>
    <w:rPr>
      <w:vertAlign w:val="superscript"/>
    </w:rPr>
  </w:style>
  <w:style w:type="paragraph" w:customStyle="1" w:styleId="Standard">
    <w:name w:val="Standard"/>
    <w:uiPriority w:val="99"/>
    <w:rsid w:val="00F40760"/>
    <w:pPr>
      <w:suppressAutoHyphens/>
      <w:autoSpaceDN w:val="0"/>
      <w:textAlignment w:val="baseline"/>
    </w:pPr>
    <w:rPr>
      <w:rFonts w:ascii="Liberation Serif" w:eastAsia="Tahoma" w:hAnsi="Liberation Serif" w:cs="Lohit Devanagari"/>
      <w:kern w:val="3"/>
      <w:sz w:val="24"/>
      <w:szCs w:val="24"/>
      <w:lang w:eastAsia="zh-CN" w:bidi="hi-IN"/>
    </w:rPr>
  </w:style>
  <w:style w:type="numbering" w:customStyle="1" w:styleId="WWNum20">
    <w:name w:val="WWNum20"/>
    <w:basedOn w:val="Nessunelenco"/>
    <w:rsid w:val="00F40760"/>
    <w:pPr>
      <w:numPr>
        <w:numId w:val="5"/>
      </w:numPr>
    </w:pPr>
  </w:style>
  <w:style w:type="numbering" w:customStyle="1" w:styleId="WWNum4">
    <w:name w:val="WWNum4"/>
    <w:basedOn w:val="Nessunelenco"/>
    <w:rsid w:val="00F40760"/>
    <w:pPr>
      <w:numPr>
        <w:numId w:val="6"/>
      </w:numPr>
    </w:pPr>
  </w:style>
  <w:style w:type="numbering" w:customStyle="1" w:styleId="WWNum26">
    <w:name w:val="WWNum26"/>
    <w:basedOn w:val="Nessunelenco"/>
    <w:rsid w:val="00F40760"/>
    <w:pPr>
      <w:numPr>
        <w:numId w:val="7"/>
      </w:numPr>
    </w:pPr>
  </w:style>
  <w:style w:type="numbering" w:customStyle="1" w:styleId="WWNum22">
    <w:name w:val="WWNum22"/>
    <w:basedOn w:val="Nessunelenco"/>
    <w:rsid w:val="00F40760"/>
    <w:pPr>
      <w:numPr>
        <w:numId w:val="8"/>
      </w:numPr>
    </w:pPr>
  </w:style>
  <w:style w:type="paragraph" w:styleId="Corpotesto">
    <w:name w:val="Body Text"/>
    <w:basedOn w:val="Normale"/>
    <w:link w:val="CorpotestoCarattere"/>
    <w:uiPriority w:val="1"/>
    <w:semiHidden/>
    <w:unhideWhenUsed/>
    <w:qFormat/>
    <w:rsid w:val="00740477"/>
    <w:pPr>
      <w:widowControl w:val="0"/>
      <w:autoSpaceDE w:val="0"/>
      <w:autoSpaceDN w:val="0"/>
      <w:spacing w:after="0" w:line="240" w:lineRule="auto"/>
    </w:pPr>
    <w:rPr>
      <w:rFonts w:ascii="Arial" w:eastAsia="Arial" w:hAnsi="Arial" w:cs="Arial"/>
      <w:lang w:val="en-US"/>
    </w:rPr>
  </w:style>
  <w:style w:type="character" w:customStyle="1" w:styleId="CorpotestoCarattere">
    <w:name w:val="Corpo testo Carattere"/>
    <w:basedOn w:val="Carpredefinitoparagrafo"/>
    <w:link w:val="Corpotesto"/>
    <w:uiPriority w:val="1"/>
    <w:semiHidden/>
    <w:rsid w:val="00740477"/>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1929">
      <w:marLeft w:val="0"/>
      <w:marRight w:val="0"/>
      <w:marTop w:val="0"/>
      <w:marBottom w:val="0"/>
      <w:divBdr>
        <w:top w:val="none" w:sz="0" w:space="0" w:color="auto"/>
        <w:left w:val="none" w:sz="0" w:space="0" w:color="auto"/>
        <w:bottom w:val="none" w:sz="0" w:space="0" w:color="auto"/>
        <w:right w:val="none" w:sz="0" w:space="0" w:color="auto"/>
      </w:divBdr>
      <w:divsChild>
        <w:div w:id="72821931">
          <w:marLeft w:val="0"/>
          <w:marRight w:val="0"/>
          <w:marTop w:val="0"/>
          <w:marBottom w:val="0"/>
          <w:divBdr>
            <w:top w:val="none" w:sz="0" w:space="0" w:color="auto"/>
            <w:left w:val="none" w:sz="0" w:space="0" w:color="auto"/>
            <w:bottom w:val="none" w:sz="0" w:space="0" w:color="auto"/>
            <w:right w:val="none" w:sz="0" w:space="0" w:color="auto"/>
          </w:divBdr>
        </w:div>
        <w:div w:id="72821935">
          <w:marLeft w:val="0"/>
          <w:marRight w:val="0"/>
          <w:marTop w:val="0"/>
          <w:marBottom w:val="0"/>
          <w:divBdr>
            <w:top w:val="none" w:sz="0" w:space="0" w:color="auto"/>
            <w:left w:val="none" w:sz="0" w:space="0" w:color="auto"/>
            <w:bottom w:val="none" w:sz="0" w:space="0" w:color="auto"/>
            <w:right w:val="none" w:sz="0" w:space="0" w:color="auto"/>
          </w:divBdr>
        </w:div>
        <w:div w:id="72821941">
          <w:marLeft w:val="0"/>
          <w:marRight w:val="0"/>
          <w:marTop w:val="0"/>
          <w:marBottom w:val="0"/>
          <w:divBdr>
            <w:top w:val="none" w:sz="0" w:space="0" w:color="auto"/>
            <w:left w:val="none" w:sz="0" w:space="0" w:color="auto"/>
            <w:bottom w:val="none" w:sz="0" w:space="0" w:color="auto"/>
            <w:right w:val="none" w:sz="0" w:space="0" w:color="auto"/>
          </w:divBdr>
        </w:div>
        <w:div w:id="72821943">
          <w:marLeft w:val="0"/>
          <w:marRight w:val="0"/>
          <w:marTop w:val="0"/>
          <w:marBottom w:val="0"/>
          <w:divBdr>
            <w:top w:val="none" w:sz="0" w:space="0" w:color="auto"/>
            <w:left w:val="none" w:sz="0" w:space="0" w:color="auto"/>
            <w:bottom w:val="none" w:sz="0" w:space="0" w:color="auto"/>
            <w:right w:val="none" w:sz="0" w:space="0" w:color="auto"/>
          </w:divBdr>
        </w:div>
        <w:div w:id="72821946">
          <w:marLeft w:val="0"/>
          <w:marRight w:val="0"/>
          <w:marTop w:val="0"/>
          <w:marBottom w:val="0"/>
          <w:divBdr>
            <w:top w:val="none" w:sz="0" w:space="0" w:color="auto"/>
            <w:left w:val="none" w:sz="0" w:space="0" w:color="auto"/>
            <w:bottom w:val="none" w:sz="0" w:space="0" w:color="auto"/>
            <w:right w:val="none" w:sz="0" w:space="0" w:color="auto"/>
          </w:divBdr>
        </w:div>
        <w:div w:id="72821950">
          <w:marLeft w:val="0"/>
          <w:marRight w:val="0"/>
          <w:marTop w:val="0"/>
          <w:marBottom w:val="0"/>
          <w:divBdr>
            <w:top w:val="none" w:sz="0" w:space="0" w:color="auto"/>
            <w:left w:val="none" w:sz="0" w:space="0" w:color="auto"/>
            <w:bottom w:val="none" w:sz="0" w:space="0" w:color="auto"/>
            <w:right w:val="none" w:sz="0" w:space="0" w:color="auto"/>
          </w:divBdr>
        </w:div>
      </w:divsChild>
    </w:div>
    <w:div w:id="72821933">
      <w:marLeft w:val="0"/>
      <w:marRight w:val="0"/>
      <w:marTop w:val="0"/>
      <w:marBottom w:val="0"/>
      <w:divBdr>
        <w:top w:val="none" w:sz="0" w:space="0" w:color="auto"/>
        <w:left w:val="none" w:sz="0" w:space="0" w:color="auto"/>
        <w:bottom w:val="none" w:sz="0" w:space="0" w:color="auto"/>
        <w:right w:val="none" w:sz="0" w:space="0" w:color="auto"/>
      </w:divBdr>
      <w:divsChild>
        <w:div w:id="72821944">
          <w:marLeft w:val="0"/>
          <w:marRight w:val="0"/>
          <w:marTop w:val="0"/>
          <w:marBottom w:val="0"/>
          <w:divBdr>
            <w:top w:val="none" w:sz="0" w:space="0" w:color="auto"/>
            <w:left w:val="none" w:sz="0" w:space="0" w:color="auto"/>
            <w:bottom w:val="none" w:sz="0" w:space="0" w:color="auto"/>
            <w:right w:val="none" w:sz="0" w:space="0" w:color="auto"/>
          </w:divBdr>
          <w:divsChild>
            <w:div w:id="72821927">
              <w:marLeft w:val="0"/>
              <w:marRight w:val="0"/>
              <w:marTop w:val="0"/>
              <w:marBottom w:val="0"/>
              <w:divBdr>
                <w:top w:val="none" w:sz="0" w:space="0" w:color="auto"/>
                <w:left w:val="none" w:sz="0" w:space="0" w:color="auto"/>
                <w:bottom w:val="none" w:sz="0" w:space="0" w:color="auto"/>
                <w:right w:val="none" w:sz="0" w:space="0" w:color="auto"/>
              </w:divBdr>
            </w:div>
            <w:div w:id="72821928">
              <w:marLeft w:val="0"/>
              <w:marRight w:val="0"/>
              <w:marTop w:val="0"/>
              <w:marBottom w:val="0"/>
              <w:divBdr>
                <w:top w:val="none" w:sz="0" w:space="0" w:color="auto"/>
                <w:left w:val="none" w:sz="0" w:space="0" w:color="auto"/>
                <w:bottom w:val="none" w:sz="0" w:space="0" w:color="auto"/>
                <w:right w:val="none" w:sz="0" w:space="0" w:color="auto"/>
              </w:divBdr>
            </w:div>
            <w:div w:id="72821930">
              <w:marLeft w:val="0"/>
              <w:marRight w:val="0"/>
              <w:marTop w:val="0"/>
              <w:marBottom w:val="0"/>
              <w:divBdr>
                <w:top w:val="none" w:sz="0" w:space="0" w:color="auto"/>
                <w:left w:val="none" w:sz="0" w:space="0" w:color="auto"/>
                <w:bottom w:val="none" w:sz="0" w:space="0" w:color="auto"/>
                <w:right w:val="none" w:sz="0" w:space="0" w:color="auto"/>
              </w:divBdr>
            </w:div>
            <w:div w:id="72821932">
              <w:marLeft w:val="0"/>
              <w:marRight w:val="0"/>
              <w:marTop w:val="0"/>
              <w:marBottom w:val="0"/>
              <w:divBdr>
                <w:top w:val="none" w:sz="0" w:space="0" w:color="auto"/>
                <w:left w:val="none" w:sz="0" w:space="0" w:color="auto"/>
                <w:bottom w:val="none" w:sz="0" w:space="0" w:color="auto"/>
                <w:right w:val="none" w:sz="0" w:space="0" w:color="auto"/>
              </w:divBdr>
            </w:div>
            <w:div w:id="72821934">
              <w:marLeft w:val="0"/>
              <w:marRight w:val="0"/>
              <w:marTop w:val="0"/>
              <w:marBottom w:val="0"/>
              <w:divBdr>
                <w:top w:val="none" w:sz="0" w:space="0" w:color="auto"/>
                <w:left w:val="none" w:sz="0" w:space="0" w:color="auto"/>
                <w:bottom w:val="none" w:sz="0" w:space="0" w:color="auto"/>
                <w:right w:val="none" w:sz="0" w:space="0" w:color="auto"/>
              </w:divBdr>
            </w:div>
            <w:div w:id="72821936">
              <w:marLeft w:val="0"/>
              <w:marRight w:val="0"/>
              <w:marTop w:val="0"/>
              <w:marBottom w:val="0"/>
              <w:divBdr>
                <w:top w:val="none" w:sz="0" w:space="0" w:color="auto"/>
                <w:left w:val="none" w:sz="0" w:space="0" w:color="auto"/>
                <w:bottom w:val="none" w:sz="0" w:space="0" w:color="auto"/>
                <w:right w:val="none" w:sz="0" w:space="0" w:color="auto"/>
              </w:divBdr>
            </w:div>
            <w:div w:id="72821937">
              <w:marLeft w:val="0"/>
              <w:marRight w:val="0"/>
              <w:marTop w:val="0"/>
              <w:marBottom w:val="0"/>
              <w:divBdr>
                <w:top w:val="none" w:sz="0" w:space="0" w:color="auto"/>
                <w:left w:val="none" w:sz="0" w:space="0" w:color="auto"/>
                <w:bottom w:val="none" w:sz="0" w:space="0" w:color="auto"/>
                <w:right w:val="none" w:sz="0" w:space="0" w:color="auto"/>
              </w:divBdr>
            </w:div>
            <w:div w:id="72821938">
              <w:marLeft w:val="0"/>
              <w:marRight w:val="0"/>
              <w:marTop w:val="0"/>
              <w:marBottom w:val="0"/>
              <w:divBdr>
                <w:top w:val="none" w:sz="0" w:space="0" w:color="auto"/>
                <w:left w:val="none" w:sz="0" w:space="0" w:color="auto"/>
                <w:bottom w:val="none" w:sz="0" w:space="0" w:color="auto"/>
                <w:right w:val="none" w:sz="0" w:space="0" w:color="auto"/>
              </w:divBdr>
            </w:div>
            <w:div w:id="72821939">
              <w:marLeft w:val="0"/>
              <w:marRight w:val="0"/>
              <w:marTop w:val="0"/>
              <w:marBottom w:val="0"/>
              <w:divBdr>
                <w:top w:val="none" w:sz="0" w:space="0" w:color="auto"/>
                <w:left w:val="none" w:sz="0" w:space="0" w:color="auto"/>
                <w:bottom w:val="none" w:sz="0" w:space="0" w:color="auto"/>
                <w:right w:val="none" w:sz="0" w:space="0" w:color="auto"/>
              </w:divBdr>
            </w:div>
            <w:div w:id="72821940">
              <w:marLeft w:val="0"/>
              <w:marRight w:val="0"/>
              <w:marTop w:val="0"/>
              <w:marBottom w:val="0"/>
              <w:divBdr>
                <w:top w:val="none" w:sz="0" w:space="0" w:color="auto"/>
                <w:left w:val="none" w:sz="0" w:space="0" w:color="auto"/>
                <w:bottom w:val="none" w:sz="0" w:space="0" w:color="auto"/>
                <w:right w:val="none" w:sz="0" w:space="0" w:color="auto"/>
              </w:divBdr>
            </w:div>
            <w:div w:id="72821942">
              <w:marLeft w:val="0"/>
              <w:marRight w:val="0"/>
              <w:marTop w:val="0"/>
              <w:marBottom w:val="0"/>
              <w:divBdr>
                <w:top w:val="none" w:sz="0" w:space="0" w:color="auto"/>
                <w:left w:val="none" w:sz="0" w:space="0" w:color="auto"/>
                <w:bottom w:val="none" w:sz="0" w:space="0" w:color="auto"/>
                <w:right w:val="none" w:sz="0" w:space="0" w:color="auto"/>
              </w:divBdr>
            </w:div>
            <w:div w:id="72821945">
              <w:marLeft w:val="0"/>
              <w:marRight w:val="0"/>
              <w:marTop w:val="0"/>
              <w:marBottom w:val="0"/>
              <w:divBdr>
                <w:top w:val="none" w:sz="0" w:space="0" w:color="auto"/>
                <w:left w:val="none" w:sz="0" w:space="0" w:color="auto"/>
                <w:bottom w:val="none" w:sz="0" w:space="0" w:color="auto"/>
                <w:right w:val="none" w:sz="0" w:space="0" w:color="auto"/>
              </w:divBdr>
            </w:div>
            <w:div w:id="72821947">
              <w:marLeft w:val="0"/>
              <w:marRight w:val="0"/>
              <w:marTop w:val="0"/>
              <w:marBottom w:val="0"/>
              <w:divBdr>
                <w:top w:val="none" w:sz="0" w:space="0" w:color="auto"/>
                <w:left w:val="none" w:sz="0" w:space="0" w:color="auto"/>
                <w:bottom w:val="none" w:sz="0" w:space="0" w:color="auto"/>
                <w:right w:val="none" w:sz="0" w:space="0" w:color="auto"/>
              </w:divBdr>
            </w:div>
            <w:div w:id="72821948">
              <w:marLeft w:val="0"/>
              <w:marRight w:val="0"/>
              <w:marTop w:val="0"/>
              <w:marBottom w:val="0"/>
              <w:divBdr>
                <w:top w:val="none" w:sz="0" w:space="0" w:color="auto"/>
                <w:left w:val="none" w:sz="0" w:space="0" w:color="auto"/>
                <w:bottom w:val="none" w:sz="0" w:space="0" w:color="auto"/>
                <w:right w:val="none" w:sz="0" w:space="0" w:color="auto"/>
              </w:divBdr>
            </w:div>
            <w:div w:id="72821949">
              <w:marLeft w:val="0"/>
              <w:marRight w:val="0"/>
              <w:marTop w:val="0"/>
              <w:marBottom w:val="0"/>
              <w:divBdr>
                <w:top w:val="none" w:sz="0" w:space="0" w:color="auto"/>
                <w:left w:val="none" w:sz="0" w:space="0" w:color="auto"/>
                <w:bottom w:val="none" w:sz="0" w:space="0" w:color="auto"/>
                <w:right w:val="none" w:sz="0" w:space="0" w:color="auto"/>
              </w:divBdr>
            </w:div>
            <w:div w:id="72821951">
              <w:marLeft w:val="0"/>
              <w:marRight w:val="0"/>
              <w:marTop w:val="0"/>
              <w:marBottom w:val="0"/>
              <w:divBdr>
                <w:top w:val="none" w:sz="0" w:space="0" w:color="auto"/>
                <w:left w:val="none" w:sz="0" w:space="0" w:color="auto"/>
                <w:bottom w:val="none" w:sz="0" w:space="0" w:color="auto"/>
                <w:right w:val="none" w:sz="0" w:space="0" w:color="auto"/>
              </w:divBdr>
            </w:div>
            <w:div w:id="72821952">
              <w:marLeft w:val="0"/>
              <w:marRight w:val="0"/>
              <w:marTop w:val="0"/>
              <w:marBottom w:val="0"/>
              <w:divBdr>
                <w:top w:val="none" w:sz="0" w:space="0" w:color="auto"/>
                <w:left w:val="none" w:sz="0" w:space="0" w:color="auto"/>
                <w:bottom w:val="none" w:sz="0" w:space="0" w:color="auto"/>
                <w:right w:val="none" w:sz="0" w:space="0" w:color="auto"/>
              </w:divBdr>
            </w:div>
            <w:div w:id="72821953">
              <w:marLeft w:val="0"/>
              <w:marRight w:val="0"/>
              <w:marTop w:val="0"/>
              <w:marBottom w:val="0"/>
              <w:divBdr>
                <w:top w:val="none" w:sz="0" w:space="0" w:color="auto"/>
                <w:left w:val="none" w:sz="0" w:space="0" w:color="auto"/>
                <w:bottom w:val="none" w:sz="0" w:space="0" w:color="auto"/>
                <w:right w:val="none" w:sz="0" w:space="0" w:color="auto"/>
              </w:divBdr>
            </w:div>
            <w:div w:id="728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5738">
      <w:bodyDiv w:val="1"/>
      <w:marLeft w:val="0"/>
      <w:marRight w:val="0"/>
      <w:marTop w:val="0"/>
      <w:marBottom w:val="0"/>
      <w:divBdr>
        <w:top w:val="none" w:sz="0" w:space="0" w:color="auto"/>
        <w:left w:val="none" w:sz="0" w:space="0" w:color="auto"/>
        <w:bottom w:val="none" w:sz="0" w:space="0" w:color="auto"/>
        <w:right w:val="none" w:sz="0" w:space="0" w:color="auto"/>
      </w:divBdr>
    </w:div>
    <w:div w:id="720251596">
      <w:bodyDiv w:val="1"/>
      <w:marLeft w:val="0"/>
      <w:marRight w:val="0"/>
      <w:marTop w:val="0"/>
      <w:marBottom w:val="0"/>
      <w:divBdr>
        <w:top w:val="none" w:sz="0" w:space="0" w:color="auto"/>
        <w:left w:val="none" w:sz="0" w:space="0" w:color="auto"/>
        <w:bottom w:val="none" w:sz="0" w:space="0" w:color="auto"/>
        <w:right w:val="none" w:sz="0" w:space="0" w:color="auto"/>
      </w:divBdr>
    </w:div>
    <w:div w:id="8224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E773-6D73-4799-8EB2-4A360F8E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640</Words>
  <Characters>4839</Characters>
  <Application>Microsoft Office Word</Application>
  <DocSecurity>0</DocSecurity>
  <Lines>40</Lines>
  <Paragraphs>10</Paragraphs>
  <ScaleCrop>false</ScaleCrop>
  <HeadingPairs>
    <vt:vector size="2" baseType="variant">
      <vt:variant>
        <vt:lpstr>Titolo</vt:lpstr>
      </vt:variant>
      <vt:variant>
        <vt:i4>1</vt:i4>
      </vt:variant>
    </vt:vector>
  </HeadingPairs>
  <TitlesOfParts>
    <vt:vector size="1" baseType="lpstr">
      <vt:lpstr>Al   Responsabile</vt:lpstr>
    </vt:vector>
  </TitlesOfParts>
  <Company>HP</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Responsabile</dc:title>
  <dc:subject/>
  <dc:creator>Massimo Ledda</dc:creator>
  <cp:keywords/>
  <dc:description/>
  <cp:lastModifiedBy>Elisa Pinza</cp:lastModifiedBy>
  <cp:revision>33</cp:revision>
  <cp:lastPrinted>2016-12-27T07:46:00Z</cp:lastPrinted>
  <dcterms:created xsi:type="dcterms:W3CDTF">2020-05-13T07:09:00Z</dcterms:created>
  <dcterms:modified xsi:type="dcterms:W3CDTF">2020-06-24T07:50:00Z</dcterms:modified>
</cp:coreProperties>
</file>